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7C987" w14:textId="77777777" w:rsidR="0092088A" w:rsidRDefault="006B1FEF" w:rsidP="006B1FEF">
      <w:pPr>
        <w:jc w:val="center"/>
        <w:rPr>
          <w:b/>
          <w:sz w:val="36"/>
          <w:szCs w:val="36"/>
        </w:rPr>
      </w:pPr>
      <w:r w:rsidRPr="006B1FEF">
        <w:rPr>
          <w:b/>
          <w:sz w:val="36"/>
          <w:szCs w:val="36"/>
        </w:rPr>
        <w:t>Smlouva o poskytování pečovatelské služby</w:t>
      </w:r>
    </w:p>
    <w:p w14:paraId="684AECC6" w14:textId="77777777" w:rsidR="006B1FEF" w:rsidRPr="00AE29D7" w:rsidRDefault="00162772" w:rsidP="00162772">
      <w:pPr>
        <w:spacing w:after="0"/>
        <w:jc w:val="center"/>
        <w:rPr>
          <w:b/>
        </w:rPr>
      </w:pPr>
      <w:r w:rsidRPr="00AE29D7">
        <w:rPr>
          <w:b/>
        </w:rPr>
        <w:t>I.</w:t>
      </w:r>
    </w:p>
    <w:p w14:paraId="1D6A52A1" w14:textId="77777777" w:rsidR="00162772" w:rsidRPr="00BC5346" w:rsidRDefault="00162772" w:rsidP="00162772">
      <w:pPr>
        <w:spacing w:after="0"/>
        <w:jc w:val="center"/>
        <w:rPr>
          <w:b/>
        </w:rPr>
      </w:pPr>
      <w:r w:rsidRPr="00BC5346">
        <w:rPr>
          <w:b/>
        </w:rPr>
        <w:t>Smluvní strany</w:t>
      </w:r>
    </w:p>
    <w:p w14:paraId="12F0B725" w14:textId="77777777" w:rsidR="006B1FEF" w:rsidRPr="00AE29D7" w:rsidRDefault="00874982" w:rsidP="00B04307">
      <w:pPr>
        <w:pStyle w:val="Odstavecseseznamem"/>
        <w:numPr>
          <w:ilvl w:val="0"/>
          <w:numId w:val="19"/>
        </w:numPr>
        <w:ind w:left="0"/>
      </w:pPr>
      <w:r>
        <w:t xml:space="preserve">Jméno a příjmení: </w:t>
      </w:r>
      <w:r w:rsidR="0050499F">
        <w:t xml:space="preserve"> </w:t>
      </w:r>
    </w:p>
    <w:p w14:paraId="37AEB2F3" w14:textId="0EE58763" w:rsidR="006B1FEF" w:rsidRPr="00AE29D7" w:rsidRDefault="006B1FEF" w:rsidP="00B04307">
      <w:pPr>
        <w:pStyle w:val="Odstavecseseznamem"/>
        <w:ind w:left="0"/>
      </w:pPr>
      <w:r w:rsidRPr="00AE29D7">
        <w:t>Datum narození:</w:t>
      </w:r>
      <w:r w:rsidR="00836E52">
        <w:t xml:space="preserve"> </w:t>
      </w:r>
    </w:p>
    <w:p w14:paraId="4413EA12" w14:textId="1687A77A" w:rsidR="00BC5346" w:rsidRDefault="006B1FEF" w:rsidP="00B04307">
      <w:pPr>
        <w:pStyle w:val="Odstavecseseznamem"/>
        <w:ind w:left="0"/>
      </w:pPr>
      <w:r w:rsidRPr="00AE29D7">
        <w:t>Místo bydliště:</w:t>
      </w:r>
      <w:r w:rsidR="00874982">
        <w:t xml:space="preserve"> </w:t>
      </w:r>
    </w:p>
    <w:p w14:paraId="4B078D8E" w14:textId="6D30A3DF" w:rsidR="004F4F85" w:rsidRDefault="006B1FEF" w:rsidP="00B04307">
      <w:pPr>
        <w:pStyle w:val="Odstavecseseznamem"/>
        <w:ind w:left="0"/>
      </w:pPr>
      <w:r w:rsidRPr="00AE29D7">
        <w:t>Zastoupený/á:</w:t>
      </w:r>
      <w:r w:rsidR="0050499F">
        <w:t xml:space="preserve">  </w:t>
      </w:r>
    </w:p>
    <w:p w14:paraId="7BCE5254" w14:textId="77777777" w:rsidR="006B1FEF" w:rsidRPr="00AE29D7" w:rsidRDefault="004F4F85" w:rsidP="00B04307">
      <w:pPr>
        <w:pStyle w:val="Odstavecseseznamem"/>
        <w:ind w:left="0"/>
      </w:pPr>
      <w:r w:rsidRPr="00AE29D7">
        <w:t xml:space="preserve"> </w:t>
      </w:r>
      <w:r w:rsidR="006B1FEF" w:rsidRPr="00AE29D7">
        <w:t>(v textu smlouvy dále jen „klient“)</w:t>
      </w:r>
    </w:p>
    <w:p w14:paraId="3539673D" w14:textId="77777777" w:rsidR="003119FB" w:rsidRDefault="003119FB" w:rsidP="00B04307">
      <w:pPr>
        <w:pStyle w:val="Odstavecseseznamem"/>
        <w:ind w:left="0"/>
      </w:pPr>
    </w:p>
    <w:p w14:paraId="763A5969" w14:textId="77777777" w:rsidR="006B1FEF" w:rsidRDefault="00C06FD5" w:rsidP="00B04307">
      <w:pPr>
        <w:pStyle w:val="Odstavecseseznamem"/>
        <w:ind w:left="0"/>
      </w:pPr>
      <w:r>
        <w:t>a</w:t>
      </w:r>
    </w:p>
    <w:p w14:paraId="37851193" w14:textId="77777777" w:rsidR="00865174" w:rsidRPr="00AE29D7" w:rsidRDefault="00865174" w:rsidP="00B04307">
      <w:pPr>
        <w:pStyle w:val="Odstavecseseznamem"/>
        <w:ind w:left="0"/>
      </w:pPr>
    </w:p>
    <w:p w14:paraId="06FFF4C5" w14:textId="77777777" w:rsidR="00162772" w:rsidRPr="00865174" w:rsidRDefault="00C81382" w:rsidP="00B04307">
      <w:pPr>
        <w:pStyle w:val="Odstavecseseznamem"/>
        <w:numPr>
          <w:ilvl w:val="0"/>
          <w:numId w:val="19"/>
        </w:numPr>
        <w:tabs>
          <w:tab w:val="left" w:pos="1170"/>
        </w:tabs>
        <w:ind w:left="0"/>
      </w:pPr>
      <w:r w:rsidRPr="00865174">
        <w:t>Charita sv</w:t>
      </w:r>
      <w:r w:rsidR="00162772" w:rsidRPr="00865174">
        <w:t>. Marti</w:t>
      </w:r>
      <w:r w:rsidR="00911982" w:rsidRPr="00865174">
        <w:t xml:space="preserve">na, </w:t>
      </w:r>
      <w:r w:rsidR="006B1FEF" w:rsidRPr="00865174">
        <w:t>Malá Moráv</w:t>
      </w:r>
      <w:r w:rsidR="00911982" w:rsidRPr="00865174">
        <w:t>ka 31</w:t>
      </w:r>
      <w:r w:rsidR="005931C8" w:rsidRPr="00865174">
        <w:t xml:space="preserve">, Malá Morávka, </w:t>
      </w:r>
      <w:r w:rsidR="00162772" w:rsidRPr="00865174">
        <w:t>IČ</w:t>
      </w:r>
      <w:r w:rsidR="005931C8" w:rsidRPr="00865174">
        <w:t>: 04872461</w:t>
      </w:r>
      <w:r w:rsidR="006B1FEF" w:rsidRPr="00865174">
        <w:t xml:space="preserve">, </w:t>
      </w:r>
    </w:p>
    <w:p w14:paraId="245DDE2B" w14:textId="77777777" w:rsidR="00162772" w:rsidRPr="00AE29D7" w:rsidRDefault="00162772" w:rsidP="00B04307">
      <w:pPr>
        <w:pStyle w:val="Odstavecseseznamem"/>
        <w:tabs>
          <w:tab w:val="left" w:pos="1170"/>
        </w:tabs>
        <w:ind w:left="0"/>
      </w:pPr>
      <w:r w:rsidRPr="00AE29D7">
        <w:t>z</w:t>
      </w:r>
      <w:r w:rsidR="006B1FEF" w:rsidRPr="00AE29D7">
        <w:t>astoupená</w:t>
      </w:r>
      <w:r w:rsidRPr="00AE29D7">
        <w:t>:</w:t>
      </w:r>
      <w:r w:rsidR="006B1FEF" w:rsidRPr="00AE29D7">
        <w:t xml:space="preserve"> ředitelkou </w:t>
      </w:r>
      <w:r w:rsidRPr="00AE29D7">
        <w:t>Charity sv.</w:t>
      </w:r>
      <w:r w:rsidR="004D1036">
        <w:t xml:space="preserve"> </w:t>
      </w:r>
      <w:r w:rsidRPr="00AE29D7">
        <w:t xml:space="preserve">Martina - </w:t>
      </w:r>
      <w:r w:rsidR="006B1FEF" w:rsidRPr="00AE29D7">
        <w:t>Mgr.</w:t>
      </w:r>
      <w:r w:rsidR="003341B7" w:rsidRPr="00AE29D7">
        <w:t xml:space="preserve"> </w:t>
      </w:r>
      <w:r w:rsidR="006B1FEF" w:rsidRPr="00AE29D7">
        <w:t xml:space="preserve">Evou Mackovou, </w:t>
      </w:r>
    </w:p>
    <w:p w14:paraId="4020DEBA" w14:textId="77777777" w:rsidR="0043246C" w:rsidRDefault="0043246C" w:rsidP="00B04307">
      <w:pPr>
        <w:pStyle w:val="Odstavecseseznamem"/>
        <w:tabs>
          <w:tab w:val="left" w:pos="1170"/>
        </w:tabs>
        <w:ind w:left="0"/>
      </w:pPr>
      <w:r>
        <w:t xml:space="preserve">Charitní pečovatelská služba, </w:t>
      </w:r>
      <w:r w:rsidRPr="00AE29D7">
        <w:t>Malá Moráv</w:t>
      </w:r>
      <w:r>
        <w:t>ka 31</w:t>
      </w:r>
      <w:r w:rsidRPr="00AE29D7">
        <w:t xml:space="preserve">, Malá Morávka, </w:t>
      </w:r>
    </w:p>
    <w:p w14:paraId="480D6DDF" w14:textId="60D2B7E4" w:rsidR="006B1FEF" w:rsidRPr="00AE29D7" w:rsidRDefault="004728ED" w:rsidP="00B04307">
      <w:pPr>
        <w:pStyle w:val="Odstavecseseznamem"/>
        <w:tabs>
          <w:tab w:val="left" w:pos="1170"/>
        </w:tabs>
        <w:ind w:left="0"/>
      </w:pPr>
      <w:r>
        <w:t>Z</w:t>
      </w:r>
      <w:r w:rsidR="0043246C">
        <w:t>astoupená</w:t>
      </w:r>
      <w:r>
        <w:t xml:space="preserve">: vedoucí služby </w:t>
      </w:r>
      <w:r w:rsidR="0008688B">
        <w:t>–</w:t>
      </w:r>
      <w:r>
        <w:t xml:space="preserve"> </w:t>
      </w:r>
      <w:r w:rsidR="0008688B">
        <w:t>Bohumilou Burikovou</w:t>
      </w:r>
      <w:r w:rsidR="006B1FEF" w:rsidRPr="00AE29D7">
        <w:t>.</w:t>
      </w:r>
    </w:p>
    <w:p w14:paraId="463CD7DB" w14:textId="77777777" w:rsidR="006B1FEF" w:rsidRPr="00AE29D7" w:rsidRDefault="006B1FEF" w:rsidP="00B04307">
      <w:pPr>
        <w:pStyle w:val="Odstavecseseznamem"/>
        <w:ind w:left="0"/>
      </w:pPr>
      <w:r w:rsidRPr="00AE29D7">
        <w:t>(v textu této smlouvy dále jen „poskytovatel“)</w:t>
      </w:r>
    </w:p>
    <w:p w14:paraId="2731D037" w14:textId="77777777" w:rsidR="006B1FEF" w:rsidRPr="00AE29D7" w:rsidRDefault="006B1FEF" w:rsidP="00B04307">
      <w:pPr>
        <w:pStyle w:val="Odstavecseseznamem"/>
        <w:ind w:left="0"/>
      </w:pPr>
    </w:p>
    <w:p w14:paraId="3D0D97C9" w14:textId="77777777" w:rsidR="006B1FEF" w:rsidRPr="00AE29D7" w:rsidRDefault="00B36FFD" w:rsidP="00B04307">
      <w:pPr>
        <w:pStyle w:val="Odstavecseseznamem"/>
        <w:ind w:left="0"/>
      </w:pPr>
      <w:r w:rsidRPr="00AE29D7">
        <w:t xml:space="preserve">uzavírají </w:t>
      </w:r>
      <w:r w:rsidR="006B1FEF" w:rsidRPr="00AE29D7">
        <w:t xml:space="preserve">v souladu </w:t>
      </w:r>
      <w:r w:rsidRPr="00AE29D7">
        <w:t xml:space="preserve">s </w:t>
      </w:r>
      <w:r w:rsidR="007F179B" w:rsidRPr="00AE29D7">
        <w:t xml:space="preserve">§91 zákona </w:t>
      </w:r>
      <w:r w:rsidR="006B1FEF" w:rsidRPr="00AE29D7">
        <w:t>č.108/2006</w:t>
      </w:r>
      <w:r w:rsidR="007F179B" w:rsidRPr="00AE29D7">
        <w:t xml:space="preserve"> Sb., o sociálních službách smlouvu o poskytování pečovatelské služby (dále jen „smlouvu“)</w:t>
      </w:r>
      <w:r w:rsidR="008B7A5C">
        <w:t xml:space="preserve"> dle §40.</w:t>
      </w:r>
      <w:r w:rsidR="006B1FEF" w:rsidRPr="00AE29D7">
        <w:t xml:space="preserve"> </w:t>
      </w:r>
    </w:p>
    <w:p w14:paraId="4D84D0A3" w14:textId="77777777" w:rsidR="006B1FEF" w:rsidRPr="003119FB" w:rsidRDefault="00FC33AB" w:rsidP="00B04307">
      <w:pPr>
        <w:spacing w:after="0"/>
        <w:jc w:val="center"/>
        <w:rPr>
          <w:b/>
        </w:rPr>
      </w:pPr>
      <w:r w:rsidRPr="003119FB">
        <w:rPr>
          <w:b/>
        </w:rPr>
        <w:t>I</w:t>
      </w:r>
      <w:r w:rsidR="002232C4" w:rsidRPr="003119FB">
        <w:rPr>
          <w:b/>
        </w:rPr>
        <w:t>I</w:t>
      </w:r>
      <w:r w:rsidRPr="003119FB">
        <w:rPr>
          <w:b/>
        </w:rPr>
        <w:t>.</w:t>
      </w:r>
    </w:p>
    <w:p w14:paraId="7B44D627" w14:textId="77777777" w:rsidR="00FC33AB" w:rsidRPr="003119FB" w:rsidRDefault="00852943" w:rsidP="00B04307">
      <w:pPr>
        <w:spacing w:after="0"/>
        <w:jc w:val="center"/>
        <w:rPr>
          <w:b/>
        </w:rPr>
      </w:pPr>
      <w:r>
        <w:rPr>
          <w:b/>
        </w:rPr>
        <w:t>R</w:t>
      </w:r>
      <w:r w:rsidR="00FC33AB" w:rsidRPr="003119FB">
        <w:rPr>
          <w:b/>
        </w:rPr>
        <w:t>ozsah poskytování sociální služby</w:t>
      </w:r>
    </w:p>
    <w:p w14:paraId="1AD88750" w14:textId="7E0B96D2" w:rsidR="00FC33AB" w:rsidRPr="00AE29D7" w:rsidRDefault="000F19B5" w:rsidP="00B04307">
      <w:r w:rsidRPr="00AE29D7">
        <w:t xml:space="preserve">1) </w:t>
      </w:r>
      <w:r w:rsidR="001A78D4" w:rsidRPr="00AE29D7">
        <w:t>Pečovatelská s</w:t>
      </w:r>
      <w:r w:rsidR="00FC33AB" w:rsidRPr="00AE29D7">
        <w:t>lužba</w:t>
      </w:r>
      <w:r w:rsidR="001A78D4" w:rsidRPr="00AE29D7">
        <w:t xml:space="preserve"> </w:t>
      </w:r>
      <w:r w:rsidR="009B0C3D">
        <w:t>nabízí</w:t>
      </w:r>
      <w:r w:rsidR="00FC33AB" w:rsidRPr="00AE29D7">
        <w:t xml:space="preserve"> tyto základní činnosti:</w:t>
      </w:r>
    </w:p>
    <w:p w14:paraId="7FCBC653" w14:textId="77777777" w:rsidR="00FC33AB" w:rsidRPr="00AE29D7" w:rsidRDefault="00FC33AB" w:rsidP="00B04307">
      <w:pPr>
        <w:pStyle w:val="Odstavecseseznamem"/>
        <w:numPr>
          <w:ilvl w:val="0"/>
          <w:numId w:val="5"/>
        </w:numPr>
        <w:ind w:left="0"/>
      </w:pPr>
      <w:r w:rsidRPr="00AE29D7">
        <w:t>pomoc při zvládání běžných úkonů péče o vlastní osobu,</w:t>
      </w:r>
    </w:p>
    <w:p w14:paraId="47845C2E" w14:textId="77777777" w:rsidR="00FC33AB" w:rsidRPr="00AE29D7" w:rsidRDefault="00FC33AB" w:rsidP="00B04307">
      <w:pPr>
        <w:pStyle w:val="Odstavecseseznamem"/>
        <w:numPr>
          <w:ilvl w:val="0"/>
          <w:numId w:val="5"/>
        </w:numPr>
        <w:ind w:left="0"/>
      </w:pPr>
      <w:r w:rsidRPr="00AE29D7">
        <w:t>pomoc při osobní hygieně nebo poskytnutí podmínek pro osobní hygienu,</w:t>
      </w:r>
    </w:p>
    <w:p w14:paraId="3BD13EA2" w14:textId="77777777" w:rsidR="00FC33AB" w:rsidRPr="00AE29D7" w:rsidRDefault="00FC33AB" w:rsidP="00B04307">
      <w:pPr>
        <w:pStyle w:val="Odstavecseseznamem"/>
        <w:numPr>
          <w:ilvl w:val="0"/>
          <w:numId w:val="5"/>
        </w:numPr>
        <w:ind w:left="0"/>
      </w:pPr>
      <w:r w:rsidRPr="00AE29D7">
        <w:t>poskytnutí stravy nebo pomoc při zajištění stravy,</w:t>
      </w:r>
    </w:p>
    <w:p w14:paraId="655C923C" w14:textId="77777777" w:rsidR="00FC33AB" w:rsidRPr="00AE29D7" w:rsidRDefault="00FC33AB" w:rsidP="00B04307">
      <w:pPr>
        <w:pStyle w:val="Odstavecseseznamem"/>
        <w:numPr>
          <w:ilvl w:val="0"/>
          <w:numId w:val="5"/>
        </w:numPr>
        <w:ind w:left="0"/>
      </w:pPr>
      <w:r w:rsidRPr="00AE29D7">
        <w:t>pomoc při zajištění chodu domácnosti,</w:t>
      </w:r>
    </w:p>
    <w:p w14:paraId="2B62E948" w14:textId="77777777" w:rsidR="00FC33AB" w:rsidRPr="00AE29D7" w:rsidRDefault="00FC33AB" w:rsidP="00B04307">
      <w:pPr>
        <w:pStyle w:val="Odstavecseseznamem"/>
        <w:numPr>
          <w:ilvl w:val="0"/>
          <w:numId w:val="5"/>
        </w:numPr>
        <w:ind w:left="0"/>
      </w:pPr>
      <w:r w:rsidRPr="00AE29D7">
        <w:t>zprostředkování kontaktu se společenským prostředím.</w:t>
      </w:r>
    </w:p>
    <w:p w14:paraId="0C9C2EB3" w14:textId="77777777" w:rsidR="00675817" w:rsidRDefault="00A06B29" w:rsidP="00B04307">
      <w:pPr>
        <w:jc w:val="both"/>
      </w:pPr>
      <w:r>
        <w:t>2</w:t>
      </w:r>
      <w:r w:rsidR="007E71A1">
        <w:t xml:space="preserve">) </w:t>
      </w:r>
      <w:r w:rsidR="009B0C3D" w:rsidRPr="00AE29D7">
        <w:t xml:space="preserve">Poskytovatel se touto smlouvou zavazuje k poskytování pečovatelské služby ve sjednaném rozsahu. </w:t>
      </w:r>
      <w:r w:rsidR="00F64442" w:rsidRPr="00CC4CDA">
        <w:t>Rozsah služeb</w:t>
      </w:r>
      <w:r w:rsidR="00796B53">
        <w:t xml:space="preserve"> je </w:t>
      </w:r>
      <w:r w:rsidR="00D3631C">
        <w:t>popsán</w:t>
      </w:r>
      <w:r w:rsidR="00572292">
        <w:t xml:space="preserve"> v individuálním</w:t>
      </w:r>
      <w:r w:rsidR="00234A1D">
        <w:t xml:space="preserve"> plánu klienta</w:t>
      </w:r>
      <w:r>
        <w:t xml:space="preserve"> (plán péče)</w:t>
      </w:r>
      <w:r w:rsidR="00234A1D">
        <w:t>, který na tuto smlouvu navazuje</w:t>
      </w:r>
      <w:r w:rsidR="00796B53">
        <w:t xml:space="preserve">. </w:t>
      </w:r>
      <w:r w:rsidR="00666CC4">
        <w:t>V případě, že dojde ke změně</w:t>
      </w:r>
      <w:r w:rsidR="00996C14">
        <w:t xml:space="preserve"> rozsahu služeb, vždy </w:t>
      </w:r>
      <w:r w:rsidR="005B35E6">
        <w:t>je změna zaznamenaná v individuálním plánu klienta.</w:t>
      </w:r>
    </w:p>
    <w:p w14:paraId="5EB83DB3" w14:textId="77777777" w:rsidR="00C513AE" w:rsidRPr="00AE29D7" w:rsidRDefault="00C513AE" w:rsidP="00B04307">
      <w:pPr>
        <w:spacing w:after="0"/>
        <w:jc w:val="center"/>
        <w:rPr>
          <w:b/>
        </w:rPr>
      </w:pPr>
      <w:r w:rsidRPr="00AE29D7">
        <w:rPr>
          <w:b/>
        </w:rPr>
        <w:t>III.</w:t>
      </w:r>
    </w:p>
    <w:p w14:paraId="5D23F077" w14:textId="77777777" w:rsidR="00675817" w:rsidRPr="00AE29D7" w:rsidRDefault="00675817" w:rsidP="00B04307">
      <w:pPr>
        <w:spacing w:after="0"/>
        <w:jc w:val="center"/>
        <w:rPr>
          <w:b/>
        </w:rPr>
      </w:pPr>
      <w:r w:rsidRPr="00AE29D7">
        <w:rPr>
          <w:b/>
        </w:rPr>
        <w:t>Místo a čas poskytování sociální služby</w:t>
      </w:r>
    </w:p>
    <w:p w14:paraId="46CCE969" w14:textId="03F685A0" w:rsidR="00070B26" w:rsidRPr="00AE29D7" w:rsidRDefault="00C81382" w:rsidP="00CB3C8C">
      <w:pPr>
        <w:jc w:val="both"/>
      </w:pPr>
      <w:r w:rsidRPr="00AE29D7">
        <w:t xml:space="preserve">1) </w:t>
      </w:r>
      <w:r w:rsidR="00675817" w:rsidRPr="00AE29D7">
        <w:t xml:space="preserve">Služby sjednané </w:t>
      </w:r>
      <w:r w:rsidR="00E1735F">
        <w:t xml:space="preserve">dle článku </w:t>
      </w:r>
      <w:r w:rsidR="00675817" w:rsidRPr="008E4F90">
        <w:t>I</w:t>
      </w:r>
      <w:r w:rsidRPr="008E4F90">
        <w:t>I</w:t>
      </w:r>
      <w:r w:rsidR="00E1735F">
        <w:t xml:space="preserve">. této smlouvy </w:t>
      </w:r>
      <w:r w:rsidR="003942D1">
        <w:t xml:space="preserve">se poskytují </w:t>
      </w:r>
      <w:r w:rsidR="003942D1" w:rsidRPr="00C5794D">
        <w:t>na adrese</w:t>
      </w:r>
      <w:r w:rsidR="00675817" w:rsidRPr="00C5794D">
        <w:t xml:space="preserve"> </w:t>
      </w:r>
      <w:proofErr w:type="gramStart"/>
      <w:r w:rsidR="00675817" w:rsidRPr="00C5794D">
        <w:t>klienta</w:t>
      </w:r>
      <w:r w:rsidR="003942D1" w:rsidRPr="00C5794D">
        <w:t>:</w:t>
      </w:r>
      <w:r w:rsidR="003942D1">
        <w:t>…</w:t>
      </w:r>
      <w:proofErr w:type="gramEnd"/>
      <w:r w:rsidR="003942D1">
        <w:t>…………………………………..</w:t>
      </w:r>
      <w:r w:rsidR="00675817" w:rsidRPr="00AE29D7">
        <w:t xml:space="preserve"> </w:t>
      </w:r>
      <w:r w:rsidR="00793CB4">
        <w:t xml:space="preserve">a to </w:t>
      </w:r>
      <w:r w:rsidR="00675817" w:rsidRPr="00AE29D7">
        <w:t>během pracovních dní</w:t>
      </w:r>
      <w:r w:rsidR="0008688B">
        <w:t>,</w:t>
      </w:r>
      <w:r w:rsidR="00675817" w:rsidRPr="00AE29D7">
        <w:t xml:space="preserve"> a to v časovém rozmezí od 7:00 hodin do 15:30 hodin.</w:t>
      </w:r>
      <w:r w:rsidR="003942D1">
        <w:t xml:space="preserve"> </w:t>
      </w:r>
      <w:r w:rsidR="00813B3D">
        <w:t>Konkrétní doba poskytování služby je stanovena v plánu péče.</w:t>
      </w:r>
    </w:p>
    <w:p w14:paraId="3E23355D" w14:textId="77777777" w:rsidR="00070B26" w:rsidRPr="00AE29D7" w:rsidRDefault="00C81382" w:rsidP="00CB3C8C">
      <w:pPr>
        <w:jc w:val="both"/>
      </w:pPr>
      <w:r w:rsidRPr="00AE29D7">
        <w:lastRenderedPageBreak/>
        <w:t xml:space="preserve">2) </w:t>
      </w:r>
      <w:r w:rsidR="00E50A6C" w:rsidRPr="00E50A6C">
        <w:t xml:space="preserve">V případě, že </w:t>
      </w:r>
      <w:r w:rsidR="00E50A6C">
        <w:t>klient potřebuje</w:t>
      </w:r>
      <w:r w:rsidR="00E50A6C" w:rsidRPr="00E50A6C">
        <w:t xml:space="preserve"> odhlásit, zrušit nasmlouvaný termín</w:t>
      </w:r>
      <w:r w:rsidR="00E50A6C">
        <w:t xml:space="preserve"> služby</w:t>
      </w:r>
      <w:r w:rsidR="00E50A6C" w:rsidRPr="00E50A6C">
        <w:t>, nahlaste skutečnost ústně nebo telefonicky p</w:t>
      </w:r>
      <w:r w:rsidR="00394275">
        <w:t xml:space="preserve">ečovatelce nebo vedoucí služby </w:t>
      </w:r>
      <w:r w:rsidR="00E50A6C" w:rsidRPr="00E50A6C">
        <w:t>alespoň 1 den předem.</w:t>
      </w:r>
      <w:r w:rsidR="00E50A6C">
        <w:t xml:space="preserve"> </w:t>
      </w:r>
      <w:r w:rsidR="00070B26" w:rsidRPr="00AE29D7">
        <w:t xml:space="preserve">V případě neoznámení je klientovi naúčtován čas nezbytný k zajištění sjednaného úkonu. </w:t>
      </w:r>
    </w:p>
    <w:p w14:paraId="67C310EB" w14:textId="77777777" w:rsidR="00C513AE" w:rsidRPr="00AE29D7" w:rsidRDefault="00C513AE" w:rsidP="00B04307">
      <w:pPr>
        <w:spacing w:after="0"/>
        <w:rPr>
          <w:b/>
        </w:rPr>
      </w:pPr>
    </w:p>
    <w:p w14:paraId="416CE2EF" w14:textId="77777777" w:rsidR="00070B26" w:rsidRPr="00AE29D7" w:rsidRDefault="00C513AE" w:rsidP="006B78EB">
      <w:pPr>
        <w:spacing w:after="0"/>
        <w:jc w:val="center"/>
        <w:rPr>
          <w:b/>
        </w:rPr>
      </w:pPr>
      <w:r w:rsidRPr="00AE29D7">
        <w:rPr>
          <w:b/>
        </w:rPr>
        <w:t>IV.</w:t>
      </w:r>
    </w:p>
    <w:p w14:paraId="094AC351" w14:textId="77777777" w:rsidR="001A0CA6" w:rsidRDefault="00070B26" w:rsidP="006B78EB">
      <w:pPr>
        <w:jc w:val="center"/>
        <w:rPr>
          <w:b/>
        </w:rPr>
      </w:pPr>
      <w:r w:rsidRPr="00AE29D7">
        <w:rPr>
          <w:b/>
        </w:rPr>
        <w:t>Výše finanční úhrady za</w:t>
      </w:r>
      <w:r w:rsidR="00AD42DF">
        <w:rPr>
          <w:b/>
        </w:rPr>
        <w:t xml:space="preserve"> sociální službu a způsob vyúčtování a</w:t>
      </w:r>
      <w:r w:rsidRPr="00AE29D7">
        <w:rPr>
          <w:b/>
        </w:rPr>
        <w:t xml:space="preserve"> placení</w:t>
      </w:r>
    </w:p>
    <w:p w14:paraId="1433C1C3" w14:textId="77777777" w:rsidR="008C5F2F" w:rsidRPr="001A0CA6" w:rsidRDefault="008C5F2F" w:rsidP="00CB3C8C">
      <w:pPr>
        <w:pStyle w:val="Odstavecseseznamem"/>
        <w:numPr>
          <w:ilvl w:val="0"/>
          <w:numId w:val="23"/>
        </w:numPr>
        <w:ind w:left="0" w:hanging="357"/>
        <w:jc w:val="both"/>
      </w:pPr>
      <w:r>
        <w:t xml:space="preserve">Finanční úhrady se řídí platným ceníkem, který je přílohou č.1 této smlouvy. </w:t>
      </w:r>
    </w:p>
    <w:p w14:paraId="209D0652" w14:textId="77777777" w:rsidR="008C5F2F" w:rsidRDefault="008C5F2F" w:rsidP="00CB3C8C">
      <w:pPr>
        <w:pStyle w:val="Odstavecseseznamem"/>
        <w:numPr>
          <w:ilvl w:val="0"/>
          <w:numId w:val="23"/>
        </w:numPr>
        <w:ind w:left="0" w:hanging="357"/>
        <w:jc w:val="both"/>
      </w:pPr>
      <w:r>
        <w:t xml:space="preserve">Poskytovatel si vyhrazuje právo jednostranně změnit výši úhrady. Poskytovatel je povinen informovat o změně úhrad klienta alespoň 30 dní před </w:t>
      </w:r>
      <w:r w:rsidR="000B5577">
        <w:t>datem účinnosti této změny</w:t>
      </w:r>
      <w:r>
        <w:t>.</w:t>
      </w:r>
      <w:r w:rsidR="00A2219C">
        <w:t xml:space="preserve"> Poskytovatel se zavazuje klienta informovat o změně </w:t>
      </w:r>
      <w:r w:rsidR="00A2219C" w:rsidRPr="00B306AA">
        <w:t>telefonicky</w:t>
      </w:r>
      <w:r w:rsidR="00B306AA">
        <w:t>/písemně</w:t>
      </w:r>
      <w:r w:rsidR="00A2219C" w:rsidRPr="00B306AA">
        <w:t>.</w:t>
      </w:r>
      <w:r w:rsidR="00A2219C">
        <w:t xml:space="preserve"> </w:t>
      </w:r>
    </w:p>
    <w:p w14:paraId="43083F45" w14:textId="77777777" w:rsidR="00C465C1" w:rsidRPr="00AE29D7" w:rsidRDefault="00070B26" w:rsidP="00CB3C8C">
      <w:pPr>
        <w:pStyle w:val="Odstavecseseznamem"/>
        <w:numPr>
          <w:ilvl w:val="0"/>
          <w:numId w:val="23"/>
        </w:numPr>
        <w:ind w:left="0" w:hanging="357"/>
        <w:jc w:val="both"/>
      </w:pPr>
      <w:r w:rsidRPr="00AE29D7">
        <w:t xml:space="preserve">Pracovník v sociální službě zapisuje </w:t>
      </w:r>
      <w:r w:rsidR="008938E4">
        <w:t xml:space="preserve">skutečně spotřebovaný čas/počet úkonů </w:t>
      </w:r>
      <w:r w:rsidRPr="00AE29D7">
        <w:t>do formuláře – „Evidence pečovatelských úkonů.“</w:t>
      </w:r>
      <w:r w:rsidR="00C465C1" w:rsidRPr="00AE29D7">
        <w:t xml:space="preserve">  Vždy seznámí klienta o provedeném zápise do formuláře. Pro možnost průběžné kontroly ze strany klienta zůstává totožný formulář v jeho domácnosti. </w:t>
      </w:r>
    </w:p>
    <w:p w14:paraId="2E701ED9" w14:textId="77777777" w:rsidR="005771B9" w:rsidRDefault="000242C9" w:rsidP="00CB3C8C">
      <w:pPr>
        <w:pStyle w:val="Odstavecseseznamem"/>
        <w:numPr>
          <w:ilvl w:val="0"/>
          <w:numId w:val="23"/>
        </w:numPr>
        <w:ind w:left="0" w:hanging="357"/>
        <w:jc w:val="both"/>
      </w:pPr>
      <w:r>
        <w:t>Poskytovatel je povinen klientovi do 10.</w:t>
      </w:r>
      <w:r w:rsidR="00E45EFA">
        <w:t xml:space="preserve"> </w:t>
      </w:r>
      <w:r>
        <w:t>dne v následujícím měsíci předložit vyúčtování služeb formou faktury. Splatnost faktury je 14 dní od doby jejího vyhotovení. Faktura bude předána:</w:t>
      </w:r>
    </w:p>
    <w:p w14:paraId="1E5C2A13" w14:textId="77777777" w:rsidR="000242C9" w:rsidRDefault="000242C9" w:rsidP="00CB3C8C">
      <w:pPr>
        <w:pStyle w:val="Odstavecseseznamem"/>
        <w:numPr>
          <w:ilvl w:val="0"/>
          <w:numId w:val="22"/>
        </w:numPr>
        <w:ind w:left="0" w:hanging="357"/>
        <w:jc w:val="both"/>
      </w:pPr>
      <w:r>
        <w:t>osobně klientovi;</w:t>
      </w:r>
    </w:p>
    <w:p w14:paraId="50C6DA11" w14:textId="77777777" w:rsidR="000242C9" w:rsidRDefault="000242C9" w:rsidP="00CB3C8C">
      <w:pPr>
        <w:pStyle w:val="Odstavecseseznamem"/>
        <w:numPr>
          <w:ilvl w:val="0"/>
          <w:numId w:val="22"/>
        </w:numPr>
        <w:ind w:left="0" w:hanging="357"/>
        <w:jc w:val="both"/>
      </w:pPr>
      <w:r>
        <w:t xml:space="preserve">klientovi na </w:t>
      </w:r>
      <w:proofErr w:type="gramStart"/>
      <w:r>
        <w:t>email:…</w:t>
      </w:r>
      <w:proofErr w:type="gramEnd"/>
      <w:r>
        <w:t>…………………………………………………………………</w:t>
      </w:r>
      <w:r w:rsidR="00AA071D">
        <w:t>……………………………………………</w:t>
      </w:r>
      <w:r>
        <w:t>;</w:t>
      </w:r>
    </w:p>
    <w:p w14:paraId="77A89CBB" w14:textId="77777777" w:rsidR="00A90367" w:rsidRDefault="000242C9" w:rsidP="007B7298">
      <w:pPr>
        <w:pStyle w:val="Odstavecseseznamem"/>
        <w:numPr>
          <w:ilvl w:val="0"/>
          <w:numId w:val="22"/>
        </w:numPr>
        <w:ind w:left="0" w:hanging="357"/>
        <w:jc w:val="both"/>
      </w:pPr>
      <w:r>
        <w:t xml:space="preserve">kontaktní osobě </w:t>
      </w:r>
      <w:r w:rsidR="00AA071D">
        <w:t>……………………………………</w:t>
      </w:r>
      <w:proofErr w:type="gramStart"/>
      <w:r w:rsidR="00AA071D">
        <w:t>…….</w:t>
      </w:r>
      <w:proofErr w:type="gramEnd"/>
      <w:r>
        <w:t>n</w:t>
      </w:r>
      <w:r w:rsidR="007B7298">
        <w:t>a email:………………………………………………………….;</w:t>
      </w:r>
    </w:p>
    <w:p w14:paraId="1A91BAFB" w14:textId="77777777" w:rsidR="00C465C1" w:rsidRPr="00C61FB6" w:rsidRDefault="00AB5F9D" w:rsidP="00A90367">
      <w:pPr>
        <w:pStyle w:val="Odstavecseseznamem"/>
        <w:ind w:left="0"/>
        <w:jc w:val="both"/>
      </w:pPr>
      <w:r>
        <w:t xml:space="preserve">5) </w:t>
      </w:r>
      <w:r w:rsidR="002F345A">
        <w:t>Úhrada</w:t>
      </w:r>
      <w:r w:rsidR="00C465C1" w:rsidRPr="00C61FB6">
        <w:t xml:space="preserve"> za službu </w:t>
      </w:r>
      <w:r w:rsidR="002F345A">
        <w:t>bude realizována</w:t>
      </w:r>
      <w:r w:rsidR="00C465C1" w:rsidRPr="00C61FB6">
        <w:t>:</w:t>
      </w:r>
    </w:p>
    <w:p w14:paraId="63BEEB33" w14:textId="77777777" w:rsidR="00623FB4" w:rsidRDefault="00C81382" w:rsidP="00B04307">
      <w:pPr>
        <w:spacing w:after="0"/>
        <w:ind w:firstLine="708"/>
      </w:pPr>
      <w:r w:rsidRPr="00C61FB6">
        <w:t xml:space="preserve">a) </w:t>
      </w:r>
      <w:r w:rsidR="00A81FD6">
        <w:t>v</w:t>
      </w:r>
      <w:r w:rsidR="00A07DA0">
        <w:t> </w:t>
      </w:r>
      <w:r w:rsidR="00A81FD6">
        <w:t>hotovosti</w:t>
      </w:r>
      <w:r w:rsidR="00A07DA0">
        <w:t xml:space="preserve"> oproti příjmovému pokladnímu dokladu</w:t>
      </w:r>
      <w:r w:rsidR="00A81FD6">
        <w:t>;</w:t>
      </w:r>
    </w:p>
    <w:p w14:paraId="2E51F053" w14:textId="77777777" w:rsidR="004A64E5" w:rsidRPr="00AE29D7" w:rsidRDefault="00623FB4" w:rsidP="00B04307">
      <w:pPr>
        <w:spacing w:after="0"/>
        <w:ind w:firstLine="708"/>
      </w:pPr>
      <w:r>
        <w:t>b</w:t>
      </w:r>
      <w:r w:rsidR="00C81382" w:rsidRPr="00AE29D7">
        <w:t>) p</w:t>
      </w:r>
      <w:r w:rsidR="004A64E5" w:rsidRPr="00AE29D7">
        <w:t>řevodem</w:t>
      </w:r>
      <w:r w:rsidR="0023230A">
        <w:t xml:space="preserve"> na </w:t>
      </w:r>
      <w:r w:rsidR="008F1192">
        <w:t xml:space="preserve">bankovní </w:t>
      </w:r>
      <w:r w:rsidR="0023230A">
        <w:t>účet Fio banky: 33001122/2010</w:t>
      </w:r>
      <w:r w:rsidR="008F1192">
        <w:t>, variabilní symbol je číslo faktury</w:t>
      </w:r>
      <w:r w:rsidR="004C63B2">
        <w:t>.</w:t>
      </w:r>
    </w:p>
    <w:p w14:paraId="187D701B" w14:textId="77777777" w:rsidR="00DA4680" w:rsidRPr="00AE29D7" w:rsidRDefault="00DA4680" w:rsidP="006B78EB">
      <w:pPr>
        <w:pStyle w:val="Normlnweb"/>
        <w:tabs>
          <w:tab w:val="left" w:pos="4740"/>
          <w:tab w:val="left" w:pos="4845"/>
          <w:tab w:val="center" w:pos="5076"/>
        </w:tabs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1F426805" w14:textId="77777777" w:rsidR="00D83B48" w:rsidRPr="00AE29D7" w:rsidRDefault="00D83B48" w:rsidP="006B78EB">
      <w:pPr>
        <w:pStyle w:val="Normlnweb"/>
        <w:tabs>
          <w:tab w:val="left" w:pos="4740"/>
          <w:tab w:val="left" w:pos="4845"/>
          <w:tab w:val="center" w:pos="5076"/>
        </w:tabs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AE29D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V.</w:t>
      </w:r>
    </w:p>
    <w:p w14:paraId="519D41BC" w14:textId="77777777" w:rsidR="00D83B48" w:rsidRDefault="00D83B48" w:rsidP="006B78EB">
      <w:pPr>
        <w:pStyle w:val="Normlnweb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AE29D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Ujednání o dodržování vnitřních p</w:t>
      </w:r>
      <w:r w:rsidR="00486E8F" w:rsidRPr="00AE29D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ravidel </w:t>
      </w:r>
      <w:r w:rsidRPr="00AE29D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pro poskytování sociální služby</w:t>
      </w:r>
    </w:p>
    <w:p w14:paraId="18EFB2CC" w14:textId="77777777" w:rsidR="0084647E" w:rsidRDefault="00F05FD1" w:rsidP="00EA3109">
      <w:pPr>
        <w:pStyle w:val="Normlnweb"/>
        <w:numPr>
          <w:ilvl w:val="0"/>
          <w:numId w:val="25"/>
        </w:numPr>
        <w:ind w:left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Klient </w:t>
      </w:r>
      <w:r w:rsidR="004C50F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byl seznámen s Vnitřními pravidly Charitní pečovatelské </w:t>
      </w:r>
      <w:r w:rsidR="004C50F3" w:rsidRPr="00612FF5">
        <w:rPr>
          <w:rFonts w:asciiTheme="minorHAnsi" w:eastAsiaTheme="minorHAnsi" w:hAnsiTheme="minorHAnsi" w:cstheme="minorBidi"/>
          <w:sz w:val="22"/>
          <w:szCs w:val="22"/>
          <w:lang w:eastAsia="en-US"/>
        </w:rPr>
        <w:t>služby</w:t>
      </w:r>
      <w:r w:rsidR="00090276" w:rsidRPr="00612F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(příloha 2)</w:t>
      </w:r>
      <w:r w:rsidR="004C50F3" w:rsidRPr="00612F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platných</w:t>
      </w:r>
      <w:r w:rsidR="004C50F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od 1.5.2019.</w:t>
      </w:r>
      <w:r w:rsidR="0010671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Klient pravidlům porozuměl a zavazuje se je dodržovat</w:t>
      </w:r>
      <w:r w:rsidR="0084647E" w:rsidRPr="00AE29D7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3EAB0C5C" w14:textId="77777777" w:rsidR="00E45EFA" w:rsidRDefault="00EA19CE" w:rsidP="00EA3109">
      <w:pPr>
        <w:pStyle w:val="Normlnweb"/>
        <w:numPr>
          <w:ilvl w:val="0"/>
          <w:numId w:val="25"/>
        </w:numPr>
        <w:spacing w:before="0" w:beforeAutospacing="0" w:after="0" w:afterAutospacing="0"/>
        <w:ind w:left="0" w:hanging="357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V případě, že dojde ke změně Vnitřních pravidel Charitní pečovatelské služby</w:t>
      </w:r>
      <w:r w:rsidR="00E60245">
        <w:rPr>
          <w:rFonts w:asciiTheme="minorHAnsi" w:eastAsiaTheme="minorHAnsi" w:hAnsiTheme="minorHAnsi" w:cstheme="minorBidi"/>
          <w:sz w:val="22"/>
          <w:szCs w:val="22"/>
          <w:lang w:eastAsia="en-US"/>
        </w:rPr>
        <w:t>, je poskytovatel povinen o této změně informovat klienta alespoň 30 dní před platností.</w:t>
      </w:r>
      <w:r w:rsidR="00E45EF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E45EFA" w:rsidRPr="00E45EFA">
        <w:rPr>
          <w:rFonts w:asciiTheme="minorHAnsi" w:eastAsiaTheme="minorHAnsi" w:hAnsiTheme="minorHAnsi" w:cstheme="minorBidi"/>
          <w:sz w:val="22"/>
          <w:szCs w:val="22"/>
          <w:lang w:eastAsia="en-US"/>
        </w:rPr>
        <w:t>Poskytovatel se zavazuje klienta informovat o změně</w:t>
      </w:r>
      <w:r w:rsidR="00E45EFA"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</w:p>
    <w:p w14:paraId="4305ED81" w14:textId="77777777" w:rsidR="00EA19CE" w:rsidRPr="00AE29D7" w:rsidRDefault="00E45EFA" w:rsidP="00EA3109">
      <w:pPr>
        <w:pStyle w:val="Normlnweb"/>
        <w:numPr>
          <w:ilvl w:val="0"/>
          <w:numId w:val="26"/>
        </w:numPr>
        <w:spacing w:before="0" w:beforeAutospacing="0" w:after="0" w:afterAutospacing="0"/>
        <w:ind w:left="0" w:hanging="357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osobně klientovi;</w:t>
      </w:r>
    </w:p>
    <w:p w14:paraId="55753DA9" w14:textId="77777777" w:rsidR="00EA19CE" w:rsidRPr="00AE29D7" w:rsidRDefault="00E45EFA" w:rsidP="00EA3109">
      <w:pPr>
        <w:pStyle w:val="Normlnweb"/>
        <w:numPr>
          <w:ilvl w:val="0"/>
          <w:numId w:val="26"/>
        </w:numPr>
        <w:ind w:left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emailem;</w:t>
      </w:r>
    </w:p>
    <w:p w14:paraId="0DCB6765" w14:textId="77777777" w:rsidR="0084647E" w:rsidRPr="00AE29D7" w:rsidRDefault="0084647E" w:rsidP="006B78EB">
      <w:pPr>
        <w:pStyle w:val="Normlnweb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AE29D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V</w:t>
      </w:r>
      <w:r w:rsidR="00526EF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I</w:t>
      </w:r>
      <w:r w:rsidRPr="00AE29D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.</w:t>
      </w:r>
    </w:p>
    <w:p w14:paraId="4F4A4FDA" w14:textId="77777777" w:rsidR="0084647E" w:rsidRPr="00AE29D7" w:rsidRDefault="0084647E" w:rsidP="006B78EB">
      <w:pPr>
        <w:pStyle w:val="Normlnweb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AE29D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Výpovědní důvody a výpovědní lhůty</w:t>
      </w:r>
    </w:p>
    <w:p w14:paraId="70E646F1" w14:textId="77777777" w:rsidR="00D464D2" w:rsidRPr="00DB0A42" w:rsidRDefault="00AD277F" w:rsidP="00FD27E2">
      <w:pPr>
        <w:pStyle w:val="Normlnweb"/>
        <w:numPr>
          <w:ilvl w:val="0"/>
          <w:numId w:val="24"/>
        </w:numPr>
        <w:ind w:left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E29D7">
        <w:rPr>
          <w:rFonts w:asciiTheme="minorHAnsi" w:eastAsiaTheme="minorHAnsi" w:hAnsiTheme="minorHAnsi" w:cstheme="minorBidi"/>
          <w:sz w:val="22"/>
          <w:szCs w:val="22"/>
          <w:lang w:eastAsia="en-US"/>
        </w:rPr>
        <w:t>Klien</w:t>
      </w:r>
      <w:r w:rsidR="0084647E" w:rsidRPr="00AE29D7">
        <w:rPr>
          <w:rFonts w:asciiTheme="minorHAnsi" w:eastAsiaTheme="minorHAnsi" w:hAnsiTheme="minorHAnsi" w:cstheme="minorBidi"/>
          <w:sz w:val="22"/>
          <w:szCs w:val="22"/>
          <w:lang w:eastAsia="en-US"/>
        </w:rPr>
        <w:t>t může tuto smlouvu vypovědět bez udání důvodu. Výpovědní lh</w:t>
      </w:r>
      <w:r w:rsidR="006162A1">
        <w:rPr>
          <w:rFonts w:asciiTheme="minorHAnsi" w:eastAsiaTheme="minorHAnsi" w:hAnsiTheme="minorHAnsi" w:cstheme="minorBidi"/>
          <w:sz w:val="22"/>
          <w:szCs w:val="22"/>
          <w:lang w:eastAsia="en-US"/>
        </w:rPr>
        <w:t>ůta činí 1 pracovní den</w:t>
      </w:r>
      <w:r w:rsidR="0084647E" w:rsidRPr="00AE29D7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="00DB0A4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F73D2E" w:rsidRPr="00DB0A42">
        <w:rPr>
          <w:rFonts w:asciiTheme="minorHAnsi" w:eastAsiaTheme="minorHAnsi" w:hAnsiTheme="minorHAnsi" w:cstheme="minorBidi"/>
          <w:sz w:val="22"/>
          <w:szCs w:val="22"/>
          <w:lang w:eastAsia="en-US"/>
        </w:rPr>
        <w:t>Vypově</w:t>
      </w:r>
      <w:r w:rsidR="00D464D2" w:rsidRPr="00DB0A42">
        <w:rPr>
          <w:rFonts w:asciiTheme="minorHAnsi" w:eastAsiaTheme="minorHAnsi" w:hAnsiTheme="minorHAnsi" w:cstheme="minorBidi"/>
          <w:sz w:val="22"/>
          <w:szCs w:val="22"/>
          <w:lang w:eastAsia="en-US"/>
        </w:rPr>
        <w:t>zení smlouvy ze strany klienta</w:t>
      </w:r>
      <w:r w:rsidR="00F73D2E" w:rsidRPr="00DB0A4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může výjim</w:t>
      </w:r>
      <w:r w:rsidR="006F34AC" w:rsidRPr="00DB0A4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ečně proběhnout také ústně, </w:t>
      </w:r>
      <w:r w:rsidR="00F73D2E" w:rsidRPr="00DB0A4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telefonicky </w:t>
      </w:r>
      <w:r w:rsidR="006F34AC" w:rsidRPr="00DB0A42">
        <w:rPr>
          <w:rFonts w:asciiTheme="minorHAnsi" w:eastAsiaTheme="minorHAnsi" w:hAnsiTheme="minorHAnsi" w:cstheme="minorBidi"/>
          <w:sz w:val="22"/>
          <w:szCs w:val="22"/>
          <w:lang w:eastAsia="en-US"/>
        </w:rPr>
        <w:t>nebo písemně</w:t>
      </w:r>
      <w:r w:rsidR="00D464D2" w:rsidRPr="00DB0A42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4D3C8934" w14:textId="77777777" w:rsidR="00F95294" w:rsidRDefault="005A4969" w:rsidP="00FD27E2">
      <w:pPr>
        <w:pStyle w:val="Normlnweb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2</w:t>
      </w:r>
      <w:r w:rsidR="004E1C02" w:rsidRPr="00AE29D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) </w:t>
      </w:r>
      <w:r w:rsidR="00A5291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Poskytovatel může </w:t>
      </w:r>
      <w:r w:rsidR="00337D0C" w:rsidRPr="00AE29D7">
        <w:rPr>
          <w:rFonts w:asciiTheme="minorHAnsi" w:eastAsiaTheme="minorHAnsi" w:hAnsiTheme="minorHAnsi" w:cstheme="minorBidi"/>
          <w:sz w:val="22"/>
          <w:szCs w:val="22"/>
          <w:lang w:eastAsia="en-US"/>
        </w:rPr>
        <w:t>v</w:t>
      </w:r>
      <w:r w:rsidR="00156BF1">
        <w:rPr>
          <w:rFonts w:asciiTheme="minorHAnsi" w:eastAsiaTheme="minorHAnsi" w:hAnsiTheme="minorHAnsi" w:cstheme="minorBidi"/>
          <w:sz w:val="22"/>
          <w:szCs w:val="22"/>
          <w:lang w:eastAsia="en-US"/>
        </w:rPr>
        <w:t>ypovědět smlouvu</w:t>
      </w:r>
      <w:r w:rsidR="0092251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r w:rsidR="005F49C1" w:rsidRPr="00AE29D7">
        <w:rPr>
          <w:rFonts w:asciiTheme="minorHAnsi" w:eastAsiaTheme="minorHAnsi" w:hAnsiTheme="minorHAnsi" w:cstheme="minorBidi"/>
          <w:sz w:val="22"/>
          <w:szCs w:val="22"/>
          <w:lang w:eastAsia="en-US"/>
        </w:rPr>
        <w:t>j</w:t>
      </w:r>
      <w:r w:rsidR="00443C39" w:rsidRPr="00AE29D7">
        <w:rPr>
          <w:rFonts w:asciiTheme="minorHAnsi" w:eastAsiaTheme="minorHAnsi" w:hAnsiTheme="minorHAnsi" w:cstheme="minorBidi"/>
          <w:sz w:val="22"/>
          <w:szCs w:val="22"/>
          <w:lang w:eastAsia="en-US"/>
        </w:rPr>
        <w:t>estliže klient hrubě porušuje své povinnosti vyplývající ze smlouvy</w:t>
      </w:r>
      <w:r w:rsidR="00D464D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nebo </w:t>
      </w:r>
      <w:r w:rsidR="00C736E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 </w:t>
      </w:r>
      <w:r w:rsidR="00D464D2">
        <w:rPr>
          <w:rFonts w:asciiTheme="minorHAnsi" w:eastAsiaTheme="minorHAnsi" w:hAnsiTheme="minorHAnsi" w:cstheme="minorBidi"/>
          <w:sz w:val="22"/>
          <w:szCs w:val="22"/>
          <w:lang w:eastAsia="en-US"/>
        </w:rPr>
        <w:t>Vnitřních pravidel Charitní pečovatelské služby</w:t>
      </w:r>
      <w:r w:rsidR="00443C39" w:rsidRPr="00AE29D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  <w:r w:rsidR="00061044">
        <w:rPr>
          <w:rFonts w:asciiTheme="minorHAnsi" w:eastAsiaTheme="minorHAnsi" w:hAnsiTheme="minorHAnsi" w:cstheme="minorBidi"/>
          <w:sz w:val="22"/>
          <w:szCs w:val="22"/>
          <w:lang w:eastAsia="en-US"/>
        </w:rPr>
        <w:t>Výpovědní lhůta je okamžitě.</w:t>
      </w:r>
    </w:p>
    <w:p w14:paraId="26688142" w14:textId="77777777" w:rsidR="00D464D2" w:rsidRDefault="00443C39" w:rsidP="00FD27E2">
      <w:pPr>
        <w:pStyle w:val="Normln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E29D7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Za hrubé porušení smlouvy se považuje zejména</w:t>
      </w:r>
      <w:r w:rsidR="00D464D2"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</w:p>
    <w:p w14:paraId="12339400" w14:textId="77777777" w:rsidR="00443C39" w:rsidRDefault="00922513" w:rsidP="00FD27E2">
      <w:pPr>
        <w:pStyle w:val="Normlnweb"/>
        <w:spacing w:before="0" w:beforeAutospacing="0" w:after="0" w:afterAutospacing="0"/>
        <w:ind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a</w:t>
      </w:r>
      <w:r w:rsidR="00D464D2" w:rsidRPr="003B5BF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) </w:t>
      </w:r>
      <w:r w:rsidR="00443C39" w:rsidRPr="003B5BF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nezaplacení úhrady za poskytnutí soc</w:t>
      </w:r>
      <w:r w:rsidR="005F49C1" w:rsidRPr="003B5BF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iální </w:t>
      </w:r>
      <w:r w:rsidR="00D464D2" w:rsidRPr="003B5BF3">
        <w:rPr>
          <w:rFonts w:asciiTheme="minorHAnsi" w:eastAsiaTheme="minorHAnsi" w:hAnsiTheme="minorHAnsi" w:cstheme="minorBidi"/>
          <w:sz w:val="22"/>
          <w:szCs w:val="22"/>
          <w:lang w:eastAsia="en-US"/>
        </w:rPr>
        <w:t>služby</w:t>
      </w:r>
      <w:r w:rsidR="00C00043" w:rsidRPr="003B5BF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ani při nastavení splátkové</w:t>
      </w:r>
      <w:r w:rsidR="001A2F90" w:rsidRPr="003B5BF3">
        <w:rPr>
          <w:rFonts w:asciiTheme="minorHAnsi" w:eastAsiaTheme="minorHAnsi" w:hAnsiTheme="minorHAnsi" w:cstheme="minorBidi"/>
          <w:sz w:val="22"/>
          <w:szCs w:val="22"/>
          <w:lang w:eastAsia="en-US"/>
        </w:rPr>
        <w:t>ho kalendáře. Výpovědní lhůta činí</w:t>
      </w:r>
      <w:r w:rsidR="00C00043" w:rsidRPr="003B5BF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1 den po uplynutí 1.termínu splátkového </w:t>
      </w:r>
      <w:r w:rsidR="00061044">
        <w:rPr>
          <w:rFonts w:asciiTheme="minorHAnsi" w:eastAsiaTheme="minorHAnsi" w:hAnsiTheme="minorHAnsi" w:cstheme="minorBidi"/>
          <w:sz w:val="22"/>
          <w:szCs w:val="22"/>
          <w:lang w:eastAsia="en-US"/>
        </w:rPr>
        <w:t>kalendáře;</w:t>
      </w:r>
      <w:r w:rsidR="00C0004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5FC1815D" w14:textId="77777777" w:rsidR="00922513" w:rsidRDefault="00922513" w:rsidP="00FD27E2">
      <w:pPr>
        <w:pStyle w:val="Normlnweb"/>
        <w:spacing w:before="0" w:beforeAutospacing="0" w:after="0" w:afterAutospacing="0"/>
        <w:ind w:hanging="28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b</w:t>
      </w:r>
      <w:r w:rsidR="002D6349">
        <w:rPr>
          <w:rFonts w:asciiTheme="minorHAnsi" w:eastAsiaTheme="minorHAnsi" w:hAnsiTheme="minorHAnsi" w:cstheme="minorBidi"/>
          <w:sz w:val="22"/>
          <w:szCs w:val="22"/>
          <w:lang w:eastAsia="en-US"/>
        </w:rPr>
        <w:t>) fyzické nebo</w:t>
      </w:r>
      <w:r w:rsidR="007502B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verbální </w:t>
      </w:r>
      <w:r w:rsidR="00FD019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útoky na pracovníky pečovatelské ze strany klienta nebo jeho </w:t>
      </w:r>
      <w:r w:rsidR="00D2641C">
        <w:rPr>
          <w:rFonts w:asciiTheme="minorHAnsi" w:eastAsiaTheme="minorHAnsi" w:hAnsiTheme="minorHAnsi" w:cstheme="minorBidi"/>
          <w:sz w:val="22"/>
          <w:szCs w:val="22"/>
          <w:lang w:eastAsia="en-US"/>
        </w:rPr>
        <w:t>osoby blízké</w:t>
      </w:r>
      <w:r w:rsidR="00C766B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během poskytování služby</w:t>
      </w:r>
      <w:r w:rsidR="0006104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</w:p>
    <w:p w14:paraId="1D8CC3EC" w14:textId="77777777" w:rsidR="005E6284" w:rsidRDefault="005A4969" w:rsidP="00FD27E2">
      <w:pPr>
        <w:pStyle w:val="Normlnweb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3</w:t>
      </w:r>
      <w:r w:rsidR="0034468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) Poskytovatel může </w:t>
      </w:r>
      <w:r w:rsidR="00BA7F99" w:rsidRPr="00AE29D7">
        <w:rPr>
          <w:rFonts w:asciiTheme="minorHAnsi" w:eastAsiaTheme="minorHAnsi" w:hAnsiTheme="minorHAnsi" w:cstheme="minorBidi"/>
          <w:sz w:val="22"/>
          <w:szCs w:val="22"/>
          <w:lang w:eastAsia="en-US"/>
        </w:rPr>
        <w:t>v</w:t>
      </w:r>
      <w:r w:rsidR="00BA7F99">
        <w:rPr>
          <w:rFonts w:asciiTheme="minorHAnsi" w:eastAsiaTheme="minorHAnsi" w:hAnsiTheme="minorHAnsi" w:cstheme="minorBidi"/>
          <w:sz w:val="22"/>
          <w:szCs w:val="22"/>
          <w:lang w:eastAsia="en-US"/>
        </w:rPr>
        <w:t>ypovědět</w:t>
      </w:r>
      <w:r w:rsidR="0034468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smlouvu</w:t>
      </w:r>
      <w:r w:rsidR="00BA7F9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r w:rsidR="00BA7F99" w:rsidRPr="00AE29D7">
        <w:rPr>
          <w:rFonts w:asciiTheme="minorHAnsi" w:eastAsiaTheme="minorHAnsi" w:hAnsiTheme="minorHAnsi" w:cstheme="minorBidi"/>
          <w:sz w:val="22"/>
          <w:szCs w:val="22"/>
          <w:lang w:eastAsia="en-US"/>
        </w:rPr>
        <w:t>j</w:t>
      </w:r>
      <w:r w:rsidR="00BA7F99">
        <w:rPr>
          <w:rFonts w:asciiTheme="minorHAnsi" w:eastAsiaTheme="minorHAnsi" w:hAnsiTheme="minorHAnsi" w:cstheme="minorBidi"/>
          <w:sz w:val="22"/>
          <w:szCs w:val="22"/>
          <w:lang w:eastAsia="en-US"/>
        </w:rPr>
        <w:t>estliže klient opakovaně</w:t>
      </w:r>
      <w:r w:rsidR="00BA7F99" w:rsidRPr="00AE29D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porušuje své povinnosti vyplývající ze smlouvy</w:t>
      </w:r>
      <w:r w:rsidR="00BA7F9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nebo </w:t>
      </w:r>
      <w:r w:rsidR="00082D1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 </w:t>
      </w:r>
      <w:r w:rsidR="00BA7F99">
        <w:rPr>
          <w:rFonts w:asciiTheme="minorHAnsi" w:eastAsiaTheme="minorHAnsi" w:hAnsiTheme="minorHAnsi" w:cstheme="minorBidi"/>
          <w:sz w:val="22"/>
          <w:szCs w:val="22"/>
          <w:lang w:eastAsia="en-US"/>
        </w:rPr>
        <w:t>Vnitřních pravidel Charitní pečovatelské služby</w:t>
      </w:r>
      <w:r w:rsidR="00BA7F99" w:rsidRPr="00AE29D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</w:p>
    <w:p w14:paraId="3C45073B" w14:textId="77777777" w:rsidR="00D04F50" w:rsidRPr="005E6284" w:rsidRDefault="005A4969" w:rsidP="00FD27E2">
      <w:pPr>
        <w:pStyle w:val="Normlnweb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4</w:t>
      </w:r>
      <w:r w:rsidR="005E628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) </w:t>
      </w:r>
      <w:r w:rsidR="00D04F50" w:rsidRPr="00CA663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Smlouva pozbývá platnosti automaticky úmrtím </w:t>
      </w:r>
      <w:r w:rsidR="00132351">
        <w:rPr>
          <w:rFonts w:asciiTheme="minorHAnsi" w:eastAsiaTheme="minorHAnsi" w:hAnsiTheme="minorHAnsi" w:cstheme="minorBidi"/>
          <w:sz w:val="22"/>
          <w:szCs w:val="22"/>
          <w:lang w:eastAsia="en-US"/>
        </w:rPr>
        <w:t>klienta</w:t>
      </w:r>
      <w:r w:rsidR="00D04F50" w:rsidRPr="00CA663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nebo uplynutí</w:t>
      </w:r>
      <w:r w:rsidR="00A26B0F">
        <w:rPr>
          <w:rFonts w:asciiTheme="minorHAnsi" w:eastAsiaTheme="minorHAnsi" w:hAnsiTheme="minorHAnsi" w:cstheme="minorBidi"/>
          <w:sz w:val="22"/>
          <w:szCs w:val="22"/>
          <w:lang w:eastAsia="en-US"/>
        </w:rPr>
        <w:t>m 3 měsíců ode dne, kdy klient</w:t>
      </w:r>
      <w:r w:rsidR="00D04F50" w:rsidRPr="00CA663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naposledy službu využil nebo kontaktoval.</w:t>
      </w:r>
    </w:p>
    <w:p w14:paraId="3F333BC0" w14:textId="77777777" w:rsidR="00337D0C" w:rsidRPr="00AE29D7" w:rsidRDefault="00B00D2D" w:rsidP="006B78EB">
      <w:pPr>
        <w:pStyle w:val="Normlnweb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AE29D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VI</w:t>
      </w:r>
      <w:r w:rsidR="00526EF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I</w:t>
      </w:r>
      <w:r w:rsidRPr="00AE29D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.</w:t>
      </w:r>
    </w:p>
    <w:p w14:paraId="2B87FC02" w14:textId="77777777" w:rsidR="00B00D2D" w:rsidRPr="00AE29D7" w:rsidRDefault="00B00D2D" w:rsidP="006B78EB">
      <w:pPr>
        <w:pStyle w:val="Normlnweb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AE29D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Doba platnosti smlouvy</w:t>
      </w:r>
    </w:p>
    <w:p w14:paraId="1ADBA89A" w14:textId="77777777" w:rsidR="00B00D2D" w:rsidRPr="00AE29D7" w:rsidRDefault="004E1C02" w:rsidP="00D42C17">
      <w:pPr>
        <w:pStyle w:val="Normlnweb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E29D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1) </w:t>
      </w:r>
      <w:r w:rsidR="00B00D2D" w:rsidRPr="00AE29D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Smlouva nabývá platnosti okamžikem jejího podpisu oběma smluvními stranami. </w:t>
      </w:r>
      <w:r w:rsidR="00DE3E47">
        <w:rPr>
          <w:rFonts w:asciiTheme="minorHAnsi" w:eastAsiaTheme="minorHAnsi" w:hAnsiTheme="minorHAnsi" w:cstheme="minorBidi"/>
          <w:sz w:val="22"/>
          <w:szCs w:val="22"/>
          <w:lang w:eastAsia="en-US"/>
        </w:rPr>
        <w:t>Smluvní strany uzavírají smlouvu na dobu určitou od…………do……</w:t>
      </w:r>
      <w:proofErr w:type="gramStart"/>
      <w:r w:rsidR="00DE3E47">
        <w:rPr>
          <w:rFonts w:asciiTheme="minorHAnsi" w:eastAsiaTheme="minorHAnsi" w:hAnsiTheme="minorHAnsi" w:cstheme="minorBidi"/>
          <w:sz w:val="22"/>
          <w:szCs w:val="22"/>
          <w:lang w:eastAsia="en-US"/>
        </w:rPr>
        <w:t>…….</w:t>
      </w:r>
      <w:proofErr w:type="gramEnd"/>
      <w:r w:rsidR="00DE3E47">
        <w:rPr>
          <w:rFonts w:asciiTheme="minorHAnsi" w:eastAsiaTheme="minorHAnsi" w:hAnsiTheme="minorHAnsi" w:cstheme="minorBidi"/>
          <w:sz w:val="22"/>
          <w:szCs w:val="22"/>
          <w:lang w:eastAsia="en-US"/>
        </w:rPr>
        <w:t>anebo neurčitou</w:t>
      </w:r>
      <w:r w:rsidR="00DE3E47" w:rsidRPr="00E722C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  <w:r w:rsidR="00E722C1" w:rsidRPr="00D42C1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Smlouva na dobu určitou může být dle potřeby klienta prodloužena nebo změněna na dobu neurčitou. </w:t>
      </w:r>
      <w:r w:rsidR="001F0C86" w:rsidRPr="00E722C1">
        <w:rPr>
          <w:rFonts w:asciiTheme="minorHAnsi" w:eastAsiaTheme="minorHAnsi" w:hAnsiTheme="minorHAnsi" w:cstheme="minorBidi"/>
          <w:sz w:val="22"/>
          <w:szCs w:val="22"/>
          <w:lang w:eastAsia="en-US"/>
        </w:rPr>
        <w:t>Smlouva</w:t>
      </w:r>
      <w:r w:rsidR="001F0C8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nabývá účinnosti dnem zahájení poskytování pečovatelské služby.</w:t>
      </w:r>
    </w:p>
    <w:p w14:paraId="77DFE78B" w14:textId="77777777" w:rsidR="00AE17E2" w:rsidRDefault="00AE17E2" w:rsidP="006B78EB">
      <w:pPr>
        <w:pStyle w:val="Normlnweb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63C2CA43" w14:textId="77777777" w:rsidR="00B00D2D" w:rsidRPr="00AE29D7" w:rsidRDefault="00B00D2D" w:rsidP="006B78EB">
      <w:pPr>
        <w:pStyle w:val="Normlnweb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AE29D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VI</w:t>
      </w:r>
      <w:r w:rsidR="00526EF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I</w:t>
      </w:r>
      <w:r w:rsidRPr="00AE29D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I.</w:t>
      </w:r>
    </w:p>
    <w:p w14:paraId="42D65577" w14:textId="77777777" w:rsidR="00B00D2D" w:rsidRPr="00AE29D7" w:rsidRDefault="00B00D2D" w:rsidP="006B78EB">
      <w:pPr>
        <w:pStyle w:val="Normlnweb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AE29D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Závěrečná ustanovení</w:t>
      </w:r>
    </w:p>
    <w:p w14:paraId="33998A00" w14:textId="77777777" w:rsidR="00B00D2D" w:rsidRPr="00AE29D7" w:rsidRDefault="004E1C02" w:rsidP="00803B71">
      <w:pPr>
        <w:pStyle w:val="Normlnweb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E29D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1) </w:t>
      </w:r>
      <w:r w:rsidR="00B00D2D" w:rsidRPr="00AE29D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Smlouva se vypracuje ve 2 vyhotoveních, každý s platností originálu. Každá smluvní strana </w:t>
      </w:r>
      <w:proofErr w:type="gramStart"/>
      <w:r w:rsidR="00B00D2D" w:rsidRPr="00AE29D7">
        <w:rPr>
          <w:rFonts w:asciiTheme="minorHAnsi" w:eastAsiaTheme="minorHAnsi" w:hAnsiTheme="minorHAnsi" w:cstheme="minorBidi"/>
          <w:sz w:val="22"/>
          <w:szCs w:val="22"/>
          <w:lang w:eastAsia="en-US"/>
        </w:rPr>
        <w:t>obdrží</w:t>
      </w:r>
      <w:proofErr w:type="gramEnd"/>
      <w:r w:rsidR="00B00D2D" w:rsidRPr="00AE29D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po 1 vyhotovení.</w:t>
      </w:r>
    </w:p>
    <w:p w14:paraId="244FFEB0" w14:textId="77777777" w:rsidR="00B00D2D" w:rsidRPr="00AE29D7" w:rsidRDefault="004E1C02" w:rsidP="00803B71">
      <w:pPr>
        <w:pStyle w:val="Normlnweb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E29D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2) </w:t>
      </w:r>
      <w:r w:rsidR="00B00D2D" w:rsidRPr="00AE29D7">
        <w:rPr>
          <w:rFonts w:asciiTheme="minorHAnsi" w:eastAsiaTheme="minorHAnsi" w:hAnsiTheme="minorHAnsi" w:cstheme="minorBidi"/>
          <w:sz w:val="22"/>
          <w:szCs w:val="22"/>
          <w:lang w:eastAsia="en-US"/>
        </w:rPr>
        <w:t>Smlouva může být</w:t>
      </w:r>
      <w:r w:rsidR="00A32F2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měněna písemně dodatky</w:t>
      </w:r>
      <w:r w:rsidR="0047478A">
        <w:rPr>
          <w:rFonts w:asciiTheme="minorHAnsi" w:eastAsiaTheme="minorHAnsi" w:hAnsiTheme="minorHAnsi" w:cstheme="minorBidi"/>
          <w:sz w:val="22"/>
          <w:szCs w:val="22"/>
          <w:lang w:eastAsia="en-US"/>
        </w:rPr>
        <w:t>, pokud není ve smlouvě uvedeno jinak</w:t>
      </w:r>
      <w:r w:rsidR="00B00D2D" w:rsidRPr="00AE29D7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2BEA73DD" w14:textId="77777777" w:rsidR="00B00D2D" w:rsidRPr="00AE29D7" w:rsidRDefault="004E1C02" w:rsidP="00803B71">
      <w:pPr>
        <w:pStyle w:val="Normlnweb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E29D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3) </w:t>
      </w:r>
      <w:r w:rsidR="00B00D2D" w:rsidRPr="00AE29D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Smluvní strany </w:t>
      </w:r>
      <w:r w:rsidR="00523AEA" w:rsidRPr="00AE29D7">
        <w:rPr>
          <w:rFonts w:asciiTheme="minorHAnsi" w:eastAsiaTheme="minorHAnsi" w:hAnsiTheme="minorHAnsi" w:cstheme="minorBidi"/>
          <w:sz w:val="22"/>
          <w:szCs w:val="22"/>
          <w:lang w:eastAsia="en-US"/>
        </w:rPr>
        <w:t>prohlašují, že</w:t>
      </w:r>
      <w:r w:rsidR="00B00D2D" w:rsidRPr="00AE29D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smlouva vyjadřuje jejich pravou a svobodnou vůli a že smlouvu neuzavřeli v tísni a za nápadně nevýhodných podmínek.</w:t>
      </w:r>
    </w:p>
    <w:p w14:paraId="5C6BBB87" w14:textId="77777777" w:rsidR="00B00D2D" w:rsidRDefault="004E1C02" w:rsidP="00803B71">
      <w:pPr>
        <w:pStyle w:val="Normlnweb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E29D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4) </w:t>
      </w:r>
      <w:r w:rsidR="00B00D2D" w:rsidRPr="00AE29D7">
        <w:rPr>
          <w:rFonts w:asciiTheme="minorHAnsi" w:eastAsiaTheme="minorHAnsi" w:hAnsiTheme="minorHAnsi" w:cstheme="minorBidi"/>
          <w:sz w:val="22"/>
          <w:szCs w:val="22"/>
          <w:lang w:eastAsia="en-US"/>
        </w:rPr>
        <w:t>Smluvní strany prohlašují, že si smlouvu přečetly, že jejímu obsahu rozumí a s jejím obsahem úplně a bezvýhradně souhlasí, což stvrzují svými vlastnoručními podpisy.</w:t>
      </w:r>
    </w:p>
    <w:p w14:paraId="2C060682" w14:textId="77777777" w:rsidR="001D60E5" w:rsidRPr="00AE29D7" w:rsidRDefault="001D60E5" w:rsidP="00803B71">
      <w:pPr>
        <w:pStyle w:val="Normlnweb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5) </w:t>
      </w:r>
      <w:r w:rsidRPr="00AE29D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Smluvní strany nemohou práva z této smlouvy postoupit na třetí osobu. </w:t>
      </w:r>
    </w:p>
    <w:p w14:paraId="7E34623E" w14:textId="77777777" w:rsidR="00082639" w:rsidRDefault="00082639" w:rsidP="00B04307">
      <w:pPr>
        <w:pStyle w:val="Normln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AA9ED7E" w14:textId="77777777" w:rsidR="00B00D2D" w:rsidRDefault="00B00D2D" w:rsidP="00B04307">
      <w:pPr>
        <w:pStyle w:val="Normln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E29D7">
        <w:rPr>
          <w:rFonts w:asciiTheme="minorHAnsi" w:eastAsiaTheme="minorHAnsi" w:hAnsiTheme="minorHAnsi" w:cstheme="minorBidi"/>
          <w:sz w:val="22"/>
          <w:szCs w:val="22"/>
          <w:lang w:eastAsia="en-US"/>
        </w:rPr>
        <w:t>V………………………………………………………………</w:t>
      </w:r>
      <w:proofErr w:type="gramStart"/>
      <w:r w:rsidRPr="00AE29D7">
        <w:rPr>
          <w:rFonts w:asciiTheme="minorHAnsi" w:eastAsiaTheme="minorHAnsi" w:hAnsiTheme="minorHAnsi" w:cstheme="minorBidi"/>
          <w:sz w:val="22"/>
          <w:szCs w:val="22"/>
          <w:lang w:eastAsia="en-US"/>
        </w:rPr>
        <w:t>…….</w:t>
      </w:r>
      <w:proofErr w:type="gramEnd"/>
      <w:r w:rsidRPr="00AE29D7">
        <w:rPr>
          <w:rFonts w:asciiTheme="minorHAnsi" w:eastAsiaTheme="minorHAnsi" w:hAnsiTheme="minorHAnsi" w:cstheme="minorBidi"/>
          <w:sz w:val="22"/>
          <w:szCs w:val="22"/>
          <w:lang w:eastAsia="en-US"/>
        </w:rPr>
        <w:t>dne……………………………………………….</w:t>
      </w:r>
    </w:p>
    <w:p w14:paraId="2408D61D" w14:textId="77777777" w:rsidR="00E706F0" w:rsidRPr="00AE29D7" w:rsidRDefault="00E706F0" w:rsidP="00B04307">
      <w:pPr>
        <w:pStyle w:val="Normln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20ADA20" w14:textId="77777777" w:rsidR="00B00D2D" w:rsidRPr="00AE29D7" w:rsidRDefault="00B00D2D" w:rsidP="00B04307">
      <w:pPr>
        <w:pStyle w:val="Normln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E29D7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</w:t>
      </w:r>
      <w:r w:rsidR="009620E3">
        <w:rPr>
          <w:rFonts w:asciiTheme="minorHAnsi" w:eastAsiaTheme="minorHAnsi" w:hAnsiTheme="minorHAnsi" w:cstheme="minorBidi"/>
          <w:sz w:val="22"/>
          <w:szCs w:val="22"/>
          <w:lang w:eastAsia="en-US"/>
        </w:rPr>
        <w:t>…</w:t>
      </w:r>
      <w:r w:rsidR="004632A8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………………..</w:t>
      </w:r>
      <w:r w:rsidR="004632A8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4632A8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 </w:t>
      </w:r>
      <w:r w:rsidR="004632A8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AE29D7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</w:t>
      </w:r>
    </w:p>
    <w:p w14:paraId="755EAAF4" w14:textId="77777777" w:rsidR="00D83B48" w:rsidRPr="00AE29D7" w:rsidRDefault="00B00D2D" w:rsidP="00B04307">
      <w:pPr>
        <w:pStyle w:val="Normln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E29D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Klient </w:t>
      </w:r>
      <w:r w:rsidRPr="00AE29D7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AE29D7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AE29D7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AE29D7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AE29D7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AE29D7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Poskytovatel  </w:t>
      </w:r>
      <w:r w:rsidR="0084647E" w:rsidRPr="00AE29D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</w:t>
      </w:r>
    </w:p>
    <w:p w14:paraId="4BD14EB9" w14:textId="77777777" w:rsidR="00090276" w:rsidRDefault="00090276" w:rsidP="00B04307">
      <w:pPr>
        <w:pStyle w:val="Odstavecseseznamem"/>
        <w:ind w:left="0"/>
      </w:pPr>
      <w:r>
        <w:t>Příloha 1 - ceník</w:t>
      </w:r>
    </w:p>
    <w:p w14:paraId="37C5F855" w14:textId="77777777" w:rsidR="006B1FEF" w:rsidRPr="00AE29D7" w:rsidRDefault="00090276" w:rsidP="00B04307">
      <w:pPr>
        <w:pStyle w:val="Odstavecseseznamem"/>
        <w:ind w:left="0"/>
      </w:pPr>
      <w:r>
        <w:t>Příloha 2 – vnitřní pravidla</w:t>
      </w:r>
      <w:r w:rsidR="006B1FEF" w:rsidRPr="00AE29D7">
        <w:t xml:space="preserve">    </w:t>
      </w:r>
    </w:p>
    <w:sectPr w:rsidR="006B1FEF" w:rsidRPr="00AE29D7" w:rsidSect="007276E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19C65" w14:textId="77777777" w:rsidR="004B3A42" w:rsidRDefault="004B3A42" w:rsidP="00401768">
      <w:pPr>
        <w:spacing w:after="0" w:line="240" w:lineRule="auto"/>
      </w:pPr>
      <w:r>
        <w:separator/>
      </w:r>
    </w:p>
  </w:endnote>
  <w:endnote w:type="continuationSeparator" w:id="0">
    <w:p w14:paraId="495CEA27" w14:textId="77777777" w:rsidR="004B3A42" w:rsidRDefault="004B3A42" w:rsidP="00401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5408691"/>
      <w:docPartObj>
        <w:docPartGallery w:val="Page Numbers (Bottom of Page)"/>
        <w:docPartUnique/>
      </w:docPartObj>
    </w:sdtPr>
    <w:sdtContent>
      <w:p w14:paraId="3985F005" w14:textId="77777777" w:rsidR="006709E0" w:rsidRDefault="007276E9">
        <w:pPr>
          <w:pStyle w:val="Zpat"/>
          <w:jc w:val="center"/>
        </w:pPr>
        <w:r>
          <w:fldChar w:fldCharType="begin"/>
        </w:r>
        <w:r w:rsidR="006709E0">
          <w:instrText>PAGE   \* MERGEFORMAT</w:instrText>
        </w:r>
        <w:r>
          <w:fldChar w:fldCharType="separate"/>
        </w:r>
        <w:r w:rsidR="00082639">
          <w:rPr>
            <w:noProof/>
          </w:rPr>
          <w:t>3</w:t>
        </w:r>
        <w:r>
          <w:fldChar w:fldCharType="end"/>
        </w:r>
      </w:p>
    </w:sdtContent>
  </w:sdt>
  <w:p w14:paraId="6255C981" w14:textId="77777777" w:rsidR="00401768" w:rsidRDefault="004017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C8830" w14:textId="77777777" w:rsidR="004B3A42" w:rsidRDefault="004B3A42" w:rsidP="00401768">
      <w:pPr>
        <w:spacing w:after="0" w:line="240" w:lineRule="auto"/>
      </w:pPr>
      <w:r>
        <w:separator/>
      </w:r>
    </w:p>
  </w:footnote>
  <w:footnote w:type="continuationSeparator" w:id="0">
    <w:p w14:paraId="42267455" w14:textId="77777777" w:rsidR="004B3A42" w:rsidRDefault="004B3A42" w:rsidP="00401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D8237" w14:textId="77777777" w:rsidR="00DD6524" w:rsidRDefault="00DD6524" w:rsidP="00DD6524">
    <w:pPr>
      <w:pStyle w:val="Zhlav"/>
      <w:ind w:hanging="851"/>
      <w:rPr>
        <w:sz w:val="18"/>
        <w:szCs w:val="18"/>
      </w:rPr>
    </w:pPr>
    <w:r w:rsidRPr="00261C58">
      <w:rPr>
        <w:noProof/>
        <w:sz w:val="20"/>
        <w:szCs w:val="20"/>
        <w:lang w:eastAsia="cs-CZ"/>
      </w:rPr>
      <w:drawing>
        <wp:inline distT="0" distB="0" distL="0" distR="0" wp14:anchorId="5644CB7A" wp14:editId="283EDA1E">
          <wp:extent cx="1905000" cy="781050"/>
          <wp:effectExtent l="0" t="0" r="0" b="0"/>
          <wp:docPr id="1" name="Obrázek 1" descr="http://files.charitasvmartina.webnode.cz/200000006-a9de1abd23/200/Charita%20sv.%20Martina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files.charitasvmartina.webnode.cz/200000006-a9de1abd23/200/Charita%20sv.%20Martina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8"/>
        <w:szCs w:val="18"/>
      </w:rPr>
      <w:t xml:space="preserve">                  </w:t>
    </w:r>
    <w:r w:rsidRPr="00CE79A1">
      <w:rPr>
        <w:sz w:val="18"/>
        <w:szCs w:val="18"/>
      </w:rPr>
      <w:t>Charitní pečovatelská služba, Chari</w:t>
    </w:r>
    <w:r w:rsidR="0033507C">
      <w:rPr>
        <w:sz w:val="18"/>
        <w:szCs w:val="18"/>
      </w:rPr>
      <w:t xml:space="preserve">ta sv. </w:t>
    </w:r>
    <w:proofErr w:type="gramStart"/>
    <w:r w:rsidR="0033507C">
      <w:rPr>
        <w:sz w:val="18"/>
        <w:szCs w:val="18"/>
      </w:rPr>
      <w:t>Martina,  Malá</w:t>
    </w:r>
    <w:proofErr w:type="gramEnd"/>
    <w:r w:rsidR="0033507C">
      <w:rPr>
        <w:sz w:val="18"/>
        <w:szCs w:val="18"/>
      </w:rPr>
      <w:t xml:space="preserve"> Morávka 56</w:t>
    </w:r>
    <w:r w:rsidRPr="00CE79A1">
      <w:rPr>
        <w:sz w:val="18"/>
        <w:szCs w:val="18"/>
      </w:rPr>
      <w:t>, 793 36</w:t>
    </w:r>
    <w:r>
      <w:rPr>
        <w:sz w:val="18"/>
        <w:szCs w:val="18"/>
      </w:rPr>
      <w:t xml:space="preserve">,   </w:t>
    </w:r>
  </w:p>
  <w:p w14:paraId="3A594A2D" w14:textId="010FF71D" w:rsidR="00DD6524" w:rsidRDefault="00DD6524" w:rsidP="00DD6524">
    <w:pPr>
      <w:pStyle w:val="Zhlav"/>
      <w:ind w:hanging="851"/>
      <w:rPr>
        <w:sz w:val="18"/>
        <w:szCs w:val="18"/>
      </w:rPr>
    </w:pPr>
    <w:r>
      <w:rPr>
        <w:sz w:val="18"/>
        <w:szCs w:val="18"/>
      </w:rPr>
      <w:t xml:space="preserve">                            </w:t>
    </w:r>
    <w:r w:rsidR="008E166A">
      <w:rPr>
        <w:sz w:val="18"/>
        <w:szCs w:val="18"/>
      </w:rPr>
      <w:tab/>
      <w:t xml:space="preserve">                                             </w:t>
    </w:r>
    <w:r w:rsidRPr="00CE79A1">
      <w:rPr>
        <w:b/>
        <w:sz w:val="18"/>
        <w:szCs w:val="18"/>
      </w:rPr>
      <w:t>Telefon:</w:t>
    </w:r>
    <w:r w:rsidRPr="00CE79A1">
      <w:rPr>
        <w:sz w:val="18"/>
        <w:szCs w:val="18"/>
      </w:rPr>
      <w:t xml:space="preserve"> 734 264 333, </w:t>
    </w:r>
    <w:proofErr w:type="gramStart"/>
    <w:r w:rsidRPr="00CE79A1">
      <w:rPr>
        <w:b/>
        <w:sz w:val="18"/>
        <w:szCs w:val="18"/>
      </w:rPr>
      <w:t>Email :</w:t>
    </w:r>
    <w:proofErr w:type="gramEnd"/>
    <w:r w:rsidRPr="00CE79A1">
      <w:rPr>
        <w:sz w:val="18"/>
        <w:szCs w:val="18"/>
      </w:rPr>
      <w:t xml:space="preserve"> </w:t>
    </w:r>
    <w:hyperlink r:id="rId2" w:history="1">
      <w:r w:rsidR="0008688B" w:rsidRPr="002D36AC">
        <w:rPr>
          <w:rStyle w:val="Hypertextovodkaz"/>
          <w:b/>
          <w:bCs/>
          <w:sz w:val="18"/>
          <w:szCs w:val="18"/>
        </w:rPr>
        <w:t>bohumila.burikova@svmartin.charita.cz</w:t>
      </w:r>
    </w:hyperlink>
  </w:p>
  <w:p w14:paraId="0E7F8428" w14:textId="77777777" w:rsidR="005D2B02" w:rsidRPr="00CE79A1" w:rsidRDefault="005D2B02" w:rsidP="00DD6524">
    <w:pPr>
      <w:pStyle w:val="Zhlav"/>
      <w:ind w:hanging="851"/>
      <w:rPr>
        <w:rStyle w:val="Hypertextovodkaz"/>
        <w:color w:val="auto"/>
        <w:sz w:val="18"/>
        <w:szCs w:val="18"/>
        <w:u w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E3040"/>
    <w:multiLevelType w:val="hybridMultilevel"/>
    <w:tmpl w:val="50043322"/>
    <w:lvl w:ilvl="0" w:tplc="7ED8A4C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2D58F6"/>
    <w:multiLevelType w:val="hybridMultilevel"/>
    <w:tmpl w:val="39E2FBF8"/>
    <w:lvl w:ilvl="0" w:tplc="F30828B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8815B4"/>
    <w:multiLevelType w:val="hybridMultilevel"/>
    <w:tmpl w:val="F94467E2"/>
    <w:lvl w:ilvl="0" w:tplc="B6D219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7114CE"/>
    <w:multiLevelType w:val="hybridMultilevel"/>
    <w:tmpl w:val="CEF4E97C"/>
    <w:lvl w:ilvl="0" w:tplc="D1D69B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6359B"/>
    <w:multiLevelType w:val="hybridMultilevel"/>
    <w:tmpl w:val="A9129B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63152"/>
    <w:multiLevelType w:val="hybridMultilevel"/>
    <w:tmpl w:val="AC3026E0"/>
    <w:lvl w:ilvl="0" w:tplc="2FB47D9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5746E7"/>
    <w:multiLevelType w:val="hybridMultilevel"/>
    <w:tmpl w:val="618A50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A37D0"/>
    <w:multiLevelType w:val="hybridMultilevel"/>
    <w:tmpl w:val="7570E804"/>
    <w:lvl w:ilvl="0" w:tplc="92041B1C">
      <w:start w:val="1"/>
      <w:numFmt w:val="lowerLetter"/>
      <w:lvlText w:val="%1)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87F3C8B"/>
    <w:multiLevelType w:val="hybridMultilevel"/>
    <w:tmpl w:val="4EF693BE"/>
    <w:lvl w:ilvl="0" w:tplc="5E7A041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635999"/>
    <w:multiLevelType w:val="hybridMultilevel"/>
    <w:tmpl w:val="F65235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B7F76"/>
    <w:multiLevelType w:val="hybridMultilevel"/>
    <w:tmpl w:val="9B9C40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35865"/>
    <w:multiLevelType w:val="hybridMultilevel"/>
    <w:tmpl w:val="F90CF898"/>
    <w:lvl w:ilvl="0" w:tplc="B698785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4D20B5"/>
    <w:multiLevelType w:val="hybridMultilevel"/>
    <w:tmpl w:val="7D42E9DA"/>
    <w:lvl w:ilvl="0" w:tplc="5450EA4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79F1A7D"/>
    <w:multiLevelType w:val="hybridMultilevel"/>
    <w:tmpl w:val="9CAE2E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92392"/>
    <w:multiLevelType w:val="hybridMultilevel"/>
    <w:tmpl w:val="076AE0CE"/>
    <w:lvl w:ilvl="0" w:tplc="CC0A394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C972FBF"/>
    <w:multiLevelType w:val="hybridMultilevel"/>
    <w:tmpl w:val="880496FE"/>
    <w:lvl w:ilvl="0" w:tplc="3D70492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10115B0"/>
    <w:multiLevelType w:val="hybridMultilevel"/>
    <w:tmpl w:val="D3AAC7EC"/>
    <w:lvl w:ilvl="0" w:tplc="A482BC8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89184E"/>
    <w:multiLevelType w:val="hybridMultilevel"/>
    <w:tmpl w:val="90E40B40"/>
    <w:lvl w:ilvl="0" w:tplc="862A5D6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9561BFE"/>
    <w:multiLevelType w:val="hybridMultilevel"/>
    <w:tmpl w:val="3CD87878"/>
    <w:lvl w:ilvl="0" w:tplc="9FD8881C">
      <w:start w:val="1"/>
      <w:numFmt w:val="decimal"/>
      <w:lvlText w:val="(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3D3B7F"/>
    <w:multiLevelType w:val="hybridMultilevel"/>
    <w:tmpl w:val="C2665A26"/>
    <w:lvl w:ilvl="0" w:tplc="48E6159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2D79B3"/>
    <w:multiLevelType w:val="hybridMultilevel"/>
    <w:tmpl w:val="14FE90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750331"/>
    <w:multiLevelType w:val="hybridMultilevel"/>
    <w:tmpl w:val="E91ECBFE"/>
    <w:lvl w:ilvl="0" w:tplc="865871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905775"/>
    <w:multiLevelType w:val="hybridMultilevel"/>
    <w:tmpl w:val="EEA4B76E"/>
    <w:lvl w:ilvl="0" w:tplc="969E95D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8D0A3B"/>
    <w:multiLevelType w:val="hybridMultilevel"/>
    <w:tmpl w:val="530E9DEC"/>
    <w:lvl w:ilvl="0" w:tplc="BAD4D6C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FE47F70"/>
    <w:multiLevelType w:val="hybridMultilevel"/>
    <w:tmpl w:val="4970E4E8"/>
    <w:lvl w:ilvl="0" w:tplc="37FE9D68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6C60CC6"/>
    <w:multiLevelType w:val="hybridMultilevel"/>
    <w:tmpl w:val="1BEC7EFC"/>
    <w:lvl w:ilvl="0" w:tplc="6EC280A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BCC4669"/>
    <w:multiLevelType w:val="multilevel"/>
    <w:tmpl w:val="CEF4E97C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70610762">
    <w:abstractNumId w:val="9"/>
  </w:num>
  <w:num w:numId="2" w16cid:durableId="1265108847">
    <w:abstractNumId w:val="11"/>
  </w:num>
  <w:num w:numId="3" w16cid:durableId="2063559549">
    <w:abstractNumId w:val="19"/>
  </w:num>
  <w:num w:numId="4" w16cid:durableId="1377463549">
    <w:abstractNumId w:val="4"/>
  </w:num>
  <w:num w:numId="5" w16cid:durableId="886793273">
    <w:abstractNumId w:val="0"/>
  </w:num>
  <w:num w:numId="6" w16cid:durableId="348609395">
    <w:abstractNumId w:val="2"/>
  </w:num>
  <w:num w:numId="7" w16cid:durableId="381175566">
    <w:abstractNumId w:val="1"/>
  </w:num>
  <w:num w:numId="8" w16cid:durableId="722753018">
    <w:abstractNumId w:val="8"/>
  </w:num>
  <w:num w:numId="9" w16cid:durableId="304899151">
    <w:abstractNumId w:val="12"/>
  </w:num>
  <w:num w:numId="10" w16cid:durableId="2099793240">
    <w:abstractNumId w:val="23"/>
  </w:num>
  <w:num w:numId="11" w16cid:durableId="521163204">
    <w:abstractNumId w:val="24"/>
  </w:num>
  <w:num w:numId="12" w16cid:durableId="533537903">
    <w:abstractNumId w:val="7"/>
  </w:num>
  <w:num w:numId="13" w16cid:durableId="1766614194">
    <w:abstractNumId w:val="14"/>
  </w:num>
  <w:num w:numId="14" w16cid:durableId="41639248">
    <w:abstractNumId w:val="25"/>
  </w:num>
  <w:num w:numId="15" w16cid:durableId="1328284137">
    <w:abstractNumId w:val="15"/>
  </w:num>
  <w:num w:numId="16" w16cid:durableId="2100592636">
    <w:abstractNumId w:val="5"/>
  </w:num>
  <w:num w:numId="17" w16cid:durableId="1042051755">
    <w:abstractNumId w:val="17"/>
  </w:num>
  <w:num w:numId="18" w16cid:durableId="1051002252">
    <w:abstractNumId w:val="18"/>
  </w:num>
  <w:num w:numId="19" w16cid:durableId="733552772">
    <w:abstractNumId w:val="10"/>
  </w:num>
  <w:num w:numId="20" w16cid:durableId="900942609">
    <w:abstractNumId w:val="22"/>
  </w:num>
  <w:num w:numId="21" w16cid:durableId="1036658254">
    <w:abstractNumId w:val="6"/>
  </w:num>
  <w:num w:numId="22" w16cid:durableId="1464736380">
    <w:abstractNumId w:val="20"/>
  </w:num>
  <w:num w:numId="23" w16cid:durableId="858548402">
    <w:abstractNumId w:val="3"/>
  </w:num>
  <w:num w:numId="24" w16cid:durableId="152647495">
    <w:abstractNumId w:val="13"/>
  </w:num>
  <w:num w:numId="25" w16cid:durableId="1064108715">
    <w:abstractNumId w:val="16"/>
  </w:num>
  <w:num w:numId="26" w16cid:durableId="844176651">
    <w:abstractNumId w:val="21"/>
  </w:num>
  <w:num w:numId="27" w16cid:durableId="52575569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1FEF"/>
    <w:rsid w:val="00000681"/>
    <w:rsid w:val="00000845"/>
    <w:rsid w:val="000154F8"/>
    <w:rsid w:val="00015DBA"/>
    <w:rsid w:val="000242C9"/>
    <w:rsid w:val="000421C5"/>
    <w:rsid w:val="000517AF"/>
    <w:rsid w:val="00052C2B"/>
    <w:rsid w:val="0006000E"/>
    <w:rsid w:val="00061044"/>
    <w:rsid w:val="00065F81"/>
    <w:rsid w:val="000660FC"/>
    <w:rsid w:val="00070B26"/>
    <w:rsid w:val="00081ED7"/>
    <w:rsid w:val="00082639"/>
    <w:rsid w:val="00082D1A"/>
    <w:rsid w:val="0008688B"/>
    <w:rsid w:val="00090276"/>
    <w:rsid w:val="000B5577"/>
    <w:rsid w:val="000C44FA"/>
    <w:rsid w:val="000D32E6"/>
    <w:rsid w:val="000D3657"/>
    <w:rsid w:val="000F19B5"/>
    <w:rsid w:val="000F359A"/>
    <w:rsid w:val="00106710"/>
    <w:rsid w:val="001067C9"/>
    <w:rsid w:val="0010707F"/>
    <w:rsid w:val="001118FE"/>
    <w:rsid w:val="00122C7C"/>
    <w:rsid w:val="00132351"/>
    <w:rsid w:val="00156BF1"/>
    <w:rsid w:val="00156CEC"/>
    <w:rsid w:val="00162772"/>
    <w:rsid w:val="00164E5B"/>
    <w:rsid w:val="00184FC3"/>
    <w:rsid w:val="001908D2"/>
    <w:rsid w:val="0019610E"/>
    <w:rsid w:val="001A0CA6"/>
    <w:rsid w:val="001A2F90"/>
    <w:rsid w:val="001A3E09"/>
    <w:rsid w:val="001A495E"/>
    <w:rsid w:val="001A78D4"/>
    <w:rsid w:val="001B5F6D"/>
    <w:rsid w:val="001C310B"/>
    <w:rsid w:val="001D60E5"/>
    <w:rsid w:val="001E042F"/>
    <w:rsid w:val="001F0C86"/>
    <w:rsid w:val="001F3EAA"/>
    <w:rsid w:val="002023D8"/>
    <w:rsid w:val="00203245"/>
    <w:rsid w:val="00210B83"/>
    <w:rsid w:val="00221084"/>
    <w:rsid w:val="002232C4"/>
    <w:rsid w:val="00223D32"/>
    <w:rsid w:val="0023230A"/>
    <w:rsid w:val="00234A1D"/>
    <w:rsid w:val="002372AB"/>
    <w:rsid w:val="00240969"/>
    <w:rsid w:val="002454E4"/>
    <w:rsid w:val="002936A1"/>
    <w:rsid w:val="00294300"/>
    <w:rsid w:val="002C25DB"/>
    <w:rsid w:val="002C5FB8"/>
    <w:rsid w:val="002C71D3"/>
    <w:rsid w:val="002D6349"/>
    <w:rsid w:val="002E19DF"/>
    <w:rsid w:val="002F345A"/>
    <w:rsid w:val="002F38EE"/>
    <w:rsid w:val="003016D6"/>
    <w:rsid w:val="003060B1"/>
    <w:rsid w:val="003119FB"/>
    <w:rsid w:val="00314192"/>
    <w:rsid w:val="0032316B"/>
    <w:rsid w:val="0032419A"/>
    <w:rsid w:val="00331CFE"/>
    <w:rsid w:val="003341B7"/>
    <w:rsid w:val="0033507C"/>
    <w:rsid w:val="00337D0C"/>
    <w:rsid w:val="0034354A"/>
    <w:rsid w:val="00344683"/>
    <w:rsid w:val="00350ACE"/>
    <w:rsid w:val="00352B5F"/>
    <w:rsid w:val="00356254"/>
    <w:rsid w:val="003565CF"/>
    <w:rsid w:val="003571A6"/>
    <w:rsid w:val="00357AA5"/>
    <w:rsid w:val="003637E2"/>
    <w:rsid w:val="003720E5"/>
    <w:rsid w:val="00382458"/>
    <w:rsid w:val="00384824"/>
    <w:rsid w:val="00394275"/>
    <w:rsid w:val="003942D1"/>
    <w:rsid w:val="00396829"/>
    <w:rsid w:val="003A71FB"/>
    <w:rsid w:val="003B5BF3"/>
    <w:rsid w:val="003C05C0"/>
    <w:rsid w:val="003C1970"/>
    <w:rsid w:val="003C1C1E"/>
    <w:rsid w:val="00401768"/>
    <w:rsid w:val="00404518"/>
    <w:rsid w:val="004101BF"/>
    <w:rsid w:val="00427A39"/>
    <w:rsid w:val="0043246C"/>
    <w:rsid w:val="00434D6F"/>
    <w:rsid w:val="00443C39"/>
    <w:rsid w:val="00445D3F"/>
    <w:rsid w:val="00451FF3"/>
    <w:rsid w:val="00457683"/>
    <w:rsid w:val="004632A8"/>
    <w:rsid w:val="004728ED"/>
    <w:rsid w:val="0047478A"/>
    <w:rsid w:val="00486E8F"/>
    <w:rsid w:val="004961C0"/>
    <w:rsid w:val="00497FF8"/>
    <w:rsid w:val="004A399D"/>
    <w:rsid w:val="004A64E5"/>
    <w:rsid w:val="004A6E6D"/>
    <w:rsid w:val="004B0B46"/>
    <w:rsid w:val="004B2A21"/>
    <w:rsid w:val="004B37AB"/>
    <w:rsid w:val="004B3A42"/>
    <w:rsid w:val="004C50F3"/>
    <w:rsid w:val="004C63B2"/>
    <w:rsid w:val="004C7846"/>
    <w:rsid w:val="004D1036"/>
    <w:rsid w:val="004D16C5"/>
    <w:rsid w:val="004D3696"/>
    <w:rsid w:val="004D43B8"/>
    <w:rsid w:val="004E1C02"/>
    <w:rsid w:val="004F4F85"/>
    <w:rsid w:val="00503681"/>
    <w:rsid w:val="0050499F"/>
    <w:rsid w:val="00523AEA"/>
    <w:rsid w:val="00526EF2"/>
    <w:rsid w:val="00537CE5"/>
    <w:rsid w:val="00551356"/>
    <w:rsid w:val="00572292"/>
    <w:rsid w:val="00576606"/>
    <w:rsid w:val="00576A5E"/>
    <w:rsid w:val="005771B9"/>
    <w:rsid w:val="00584FE2"/>
    <w:rsid w:val="005931C8"/>
    <w:rsid w:val="00595EE3"/>
    <w:rsid w:val="0059781E"/>
    <w:rsid w:val="005A4969"/>
    <w:rsid w:val="005B35E6"/>
    <w:rsid w:val="005B4E96"/>
    <w:rsid w:val="005C4994"/>
    <w:rsid w:val="005D06EA"/>
    <w:rsid w:val="005D2B02"/>
    <w:rsid w:val="005E6284"/>
    <w:rsid w:val="005F49C1"/>
    <w:rsid w:val="00612FF5"/>
    <w:rsid w:val="00614662"/>
    <w:rsid w:val="006162A1"/>
    <w:rsid w:val="0062215B"/>
    <w:rsid w:val="00623FB4"/>
    <w:rsid w:val="00624613"/>
    <w:rsid w:val="00647D18"/>
    <w:rsid w:val="0065496D"/>
    <w:rsid w:val="00666899"/>
    <w:rsid w:val="00666CC4"/>
    <w:rsid w:val="006709E0"/>
    <w:rsid w:val="00675237"/>
    <w:rsid w:val="00675817"/>
    <w:rsid w:val="00684781"/>
    <w:rsid w:val="00690E8F"/>
    <w:rsid w:val="006A488B"/>
    <w:rsid w:val="006B1FEF"/>
    <w:rsid w:val="006B78EB"/>
    <w:rsid w:val="006C5842"/>
    <w:rsid w:val="006D6063"/>
    <w:rsid w:val="006E5F1A"/>
    <w:rsid w:val="006F0EFB"/>
    <w:rsid w:val="006F34AC"/>
    <w:rsid w:val="00702371"/>
    <w:rsid w:val="007249DF"/>
    <w:rsid w:val="007276E9"/>
    <w:rsid w:val="007343CD"/>
    <w:rsid w:val="00744411"/>
    <w:rsid w:val="007502BD"/>
    <w:rsid w:val="00765F13"/>
    <w:rsid w:val="007665BA"/>
    <w:rsid w:val="00782327"/>
    <w:rsid w:val="00784960"/>
    <w:rsid w:val="00785E13"/>
    <w:rsid w:val="00793CB4"/>
    <w:rsid w:val="00796B53"/>
    <w:rsid w:val="007A198C"/>
    <w:rsid w:val="007B7298"/>
    <w:rsid w:val="007B77B2"/>
    <w:rsid w:val="007C0262"/>
    <w:rsid w:val="007C68E7"/>
    <w:rsid w:val="007D5252"/>
    <w:rsid w:val="007D758D"/>
    <w:rsid w:val="007E71A1"/>
    <w:rsid w:val="007F0377"/>
    <w:rsid w:val="007F179B"/>
    <w:rsid w:val="00801090"/>
    <w:rsid w:val="00803B71"/>
    <w:rsid w:val="00813B3D"/>
    <w:rsid w:val="00823934"/>
    <w:rsid w:val="008252EF"/>
    <w:rsid w:val="00826C26"/>
    <w:rsid w:val="00834B67"/>
    <w:rsid w:val="0083582F"/>
    <w:rsid w:val="00836E52"/>
    <w:rsid w:val="00845431"/>
    <w:rsid w:val="0084556A"/>
    <w:rsid w:val="0084647E"/>
    <w:rsid w:val="00852943"/>
    <w:rsid w:val="008537FD"/>
    <w:rsid w:val="00861541"/>
    <w:rsid w:val="00865174"/>
    <w:rsid w:val="008666CC"/>
    <w:rsid w:val="00873520"/>
    <w:rsid w:val="00874982"/>
    <w:rsid w:val="008938E4"/>
    <w:rsid w:val="008A5175"/>
    <w:rsid w:val="008B493C"/>
    <w:rsid w:val="008B7A5C"/>
    <w:rsid w:val="008C5C37"/>
    <w:rsid w:val="008C5F2F"/>
    <w:rsid w:val="008C627B"/>
    <w:rsid w:val="008D094D"/>
    <w:rsid w:val="008D171A"/>
    <w:rsid w:val="008D44EE"/>
    <w:rsid w:val="008E06C7"/>
    <w:rsid w:val="008E166A"/>
    <w:rsid w:val="008E2F2B"/>
    <w:rsid w:val="008E4F90"/>
    <w:rsid w:val="008F1192"/>
    <w:rsid w:val="00907DBC"/>
    <w:rsid w:val="00911982"/>
    <w:rsid w:val="009132DD"/>
    <w:rsid w:val="0092088A"/>
    <w:rsid w:val="00920B7D"/>
    <w:rsid w:val="00922513"/>
    <w:rsid w:val="009277DE"/>
    <w:rsid w:val="00933C9F"/>
    <w:rsid w:val="009433DB"/>
    <w:rsid w:val="00946B90"/>
    <w:rsid w:val="009620E3"/>
    <w:rsid w:val="00964437"/>
    <w:rsid w:val="009674ED"/>
    <w:rsid w:val="0099421E"/>
    <w:rsid w:val="00994CAD"/>
    <w:rsid w:val="00996C14"/>
    <w:rsid w:val="009970EF"/>
    <w:rsid w:val="00997639"/>
    <w:rsid w:val="009B0C3D"/>
    <w:rsid w:val="009B34F8"/>
    <w:rsid w:val="009D1B02"/>
    <w:rsid w:val="009D5C0A"/>
    <w:rsid w:val="00A06B29"/>
    <w:rsid w:val="00A07DA0"/>
    <w:rsid w:val="00A148BD"/>
    <w:rsid w:val="00A20473"/>
    <w:rsid w:val="00A2219C"/>
    <w:rsid w:val="00A26B0F"/>
    <w:rsid w:val="00A279AA"/>
    <w:rsid w:val="00A32F27"/>
    <w:rsid w:val="00A36434"/>
    <w:rsid w:val="00A376DB"/>
    <w:rsid w:val="00A403C0"/>
    <w:rsid w:val="00A503BB"/>
    <w:rsid w:val="00A5291F"/>
    <w:rsid w:val="00A722F5"/>
    <w:rsid w:val="00A81FD6"/>
    <w:rsid w:val="00A826F1"/>
    <w:rsid w:val="00A85CEE"/>
    <w:rsid w:val="00A86EE0"/>
    <w:rsid w:val="00A90367"/>
    <w:rsid w:val="00A9206A"/>
    <w:rsid w:val="00A936E5"/>
    <w:rsid w:val="00A95E15"/>
    <w:rsid w:val="00AA071D"/>
    <w:rsid w:val="00AB5F9D"/>
    <w:rsid w:val="00AC3423"/>
    <w:rsid w:val="00AC487E"/>
    <w:rsid w:val="00AC79ED"/>
    <w:rsid w:val="00AD0CA3"/>
    <w:rsid w:val="00AD277F"/>
    <w:rsid w:val="00AD42DF"/>
    <w:rsid w:val="00AE03CE"/>
    <w:rsid w:val="00AE17E2"/>
    <w:rsid w:val="00AE29D7"/>
    <w:rsid w:val="00AE7432"/>
    <w:rsid w:val="00AF5612"/>
    <w:rsid w:val="00B00D2D"/>
    <w:rsid w:val="00B04307"/>
    <w:rsid w:val="00B306AA"/>
    <w:rsid w:val="00B36FFD"/>
    <w:rsid w:val="00B442AE"/>
    <w:rsid w:val="00B51FDE"/>
    <w:rsid w:val="00B5218C"/>
    <w:rsid w:val="00B61C5D"/>
    <w:rsid w:val="00B66329"/>
    <w:rsid w:val="00B711B2"/>
    <w:rsid w:val="00B745C6"/>
    <w:rsid w:val="00B83DA0"/>
    <w:rsid w:val="00B97004"/>
    <w:rsid w:val="00B97C6A"/>
    <w:rsid w:val="00BA4F57"/>
    <w:rsid w:val="00BA7F99"/>
    <w:rsid w:val="00BB2D8B"/>
    <w:rsid w:val="00BC5346"/>
    <w:rsid w:val="00BC606A"/>
    <w:rsid w:val="00BE6B77"/>
    <w:rsid w:val="00C00043"/>
    <w:rsid w:val="00C06FD5"/>
    <w:rsid w:val="00C143CA"/>
    <w:rsid w:val="00C22FC2"/>
    <w:rsid w:val="00C26732"/>
    <w:rsid w:val="00C44F04"/>
    <w:rsid w:val="00C465C1"/>
    <w:rsid w:val="00C513AE"/>
    <w:rsid w:val="00C52B21"/>
    <w:rsid w:val="00C5794D"/>
    <w:rsid w:val="00C61FB6"/>
    <w:rsid w:val="00C736E6"/>
    <w:rsid w:val="00C766BB"/>
    <w:rsid w:val="00C81382"/>
    <w:rsid w:val="00CA6633"/>
    <w:rsid w:val="00CA7CC0"/>
    <w:rsid w:val="00CB3C8C"/>
    <w:rsid w:val="00CC169C"/>
    <w:rsid w:val="00CC4CDA"/>
    <w:rsid w:val="00CC6649"/>
    <w:rsid w:val="00CD4C30"/>
    <w:rsid w:val="00CF4AF2"/>
    <w:rsid w:val="00D04F50"/>
    <w:rsid w:val="00D2641C"/>
    <w:rsid w:val="00D307BA"/>
    <w:rsid w:val="00D33E4C"/>
    <w:rsid w:val="00D3631C"/>
    <w:rsid w:val="00D42C17"/>
    <w:rsid w:val="00D42CAE"/>
    <w:rsid w:val="00D453D3"/>
    <w:rsid w:val="00D464D2"/>
    <w:rsid w:val="00D6035C"/>
    <w:rsid w:val="00D64CD2"/>
    <w:rsid w:val="00D81AF2"/>
    <w:rsid w:val="00D83B48"/>
    <w:rsid w:val="00D84049"/>
    <w:rsid w:val="00D9076E"/>
    <w:rsid w:val="00DA3047"/>
    <w:rsid w:val="00DA4680"/>
    <w:rsid w:val="00DA4D71"/>
    <w:rsid w:val="00DB0A42"/>
    <w:rsid w:val="00DD6524"/>
    <w:rsid w:val="00DE285A"/>
    <w:rsid w:val="00DE2A4E"/>
    <w:rsid w:val="00DE3E47"/>
    <w:rsid w:val="00DE7588"/>
    <w:rsid w:val="00DF06C6"/>
    <w:rsid w:val="00DF2099"/>
    <w:rsid w:val="00E11A42"/>
    <w:rsid w:val="00E1723E"/>
    <w:rsid w:val="00E1735F"/>
    <w:rsid w:val="00E263C2"/>
    <w:rsid w:val="00E304AF"/>
    <w:rsid w:val="00E31A2B"/>
    <w:rsid w:val="00E45EFA"/>
    <w:rsid w:val="00E50A6C"/>
    <w:rsid w:val="00E53F6B"/>
    <w:rsid w:val="00E60245"/>
    <w:rsid w:val="00E675C3"/>
    <w:rsid w:val="00E706F0"/>
    <w:rsid w:val="00E722C1"/>
    <w:rsid w:val="00E74464"/>
    <w:rsid w:val="00E82F26"/>
    <w:rsid w:val="00E908DD"/>
    <w:rsid w:val="00E90DEC"/>
    <w:rsid w:val="00EA0A13"/>
    <w:rsid w:val="00EA19CE"/>
    <w:rsid w:val="00EA3109"/>
    <w:rsid w:val="00EC39DF"/>
    <w:rsid w:val="00EE1FF8"/>
    <w:rsid w:val="00EE2E74"/>
    <w:rsid w:val="00EE7DC2"/>
    <w:rsid w:val="00F000CA"/>
    <w:rsid w:val="00F05FD1"/>
    <w:rsid w:val="00F1066D"/>
    <w:rsid w:val="00F262BC"/>
    <w:rsid w:val="00F3080B"/>
    <w:rsid w:val="00F310BA"/>
    <w:rsid w:val="00F47B88"/>
    <w:rsid w:val="00F5300D"/>
    <w:rsid w:val="00F64442"/>
    <w:rsid w:val="00F73D2E"/>
    <w:rsid w:val="00F860E3"/>
    <w:rsid w:val="00F95294"/>
    <w:rsid w:val="00FA2199"/>
    <w:rsid w:val="00FB5FEF"/>
    <w:rsid w:val="00FC3234"/>
    <w:rsid w:val="00FC33AB"/>
    <w:rsid w:val="00FC6028"/>
    <w:rsid w:val="00FD0199"/>
    <w:rsid w:val="00FD27E2"/>
    <w:rsid w:val="00FF203C"/>
    <w:rsid w:val="00FF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AB958"/>
  <w15:docId w15:val="{0A6CE60F-BBA4-470F-9D72-7CD433F61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76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1FEF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920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920B7D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920B7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401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1768"/>
  </w:style>
  <w:style w:type="paragraph" w:styleId="Zpat">
    <w:name w:val="footer"/>
    <w:basedOn w:val="Normln"/>
    <w:link w:val="ZpatChar"/>
    <w:uiPriority w:val="99"/>
    <w:unhideWhenUsed/>
    <w:rsid w:val="00401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1768"/>
  </w:style>
  <w:style w:type="paragraph" w:styleId="Textbubliny">
    <w:name w:val="Balloon Text"/>
    <w:basedOn w:val="Normln"/>
    <w:link w:val="TextbublinyChar"/>
    <w:uiPriority w:val="99"/>
    <w:semiHidden/>
    <w:unhideWhenUsed/>
    <w:rsid w:val="00401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1768"/>
    <w:rPr>
      <w:rFonts w:ascii="Tahoma" w:hAnsi="Tahoma" w:cs="Tahoma"/>
      <w:sz w:val="16"/>
      <w:szCs w:val="16"/>
    </w:rPr>
  </w:style>
  <w:style w:type="character" w:customStyle="1" w:styleId="zav">
    <w:name w:val="zav"/>
    <w:basedOn w:val="Standardnpsmoodstavce"/>
    <w:rsid w:val="003C05C0"/>
  </w:style>
  <w:style w:type="paragraph" w:customStyle="1" w:styleId="Normal">
    <w:name w:val="[Normal]"/>
    <w:basedOn w:val="Normln"/>
    <w:rsid w:val="001F0C86"/>
    <w:pPr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08688B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868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ohumila.burikova@svmartin.charita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0B49C-2986-4813-9D4B-71D2FC09A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3</Pages>
  <Words>825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babka - miraclis</dc:creator>
  <cp:lastModifiedBy>Vojtěch Macek</cp:lastModifiedBy>
  <cp:revision>347</cp:revision>
  <cp:lastPrinted>2019-04-11T11:08:00Z</cp:lastPrinted>
  <dcterms:created xsi:type="dcterms:W3CDTF">2016-04-09T09:05:00Z</dcterms:created>
  <dcterms:modified xsi:type="dcterms:W3CDTF">2023-09-11T06:34:00Z</dcterms:modified>
</cp:coreProperties>
</file>